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5A5" w:rsidRDefault="00C805A5">
      <w:pPr>
        <w:pBdr>
          <w:top w:val="nil"/>
          <w:left w:val="nil"/>
          <w:bottom w:val="nil"/>
          <w:right w:val="nil"/>
          <w:between w:val="nil"/>
        </w:pBdr>
        <w:rPr>
          <w:rFonts w:ascii="Times New Roman" w:eastAsia="Times New Roman" w:hAnsi="Times New Roman" w:cs="Times New Roman"/>
          <w:color w:val="000000"/>
          <w:sz w:val="20"/>
          <w:szCs w:val="20"/>
        </w:rPr>
      </w:pPr>
    </w:p>
    <w:p w:rsidR="00C805A5" w:rsidRDefault="00C805A5">
      <w:pPr>
        <w:pBdr>
          <w:top w:val="nil"/>
          <w:left w:val="nil"/>
          <w:bottom w:val="nil"/>
          <w:right w:val="nil"/>
          <w:between w:val="nil"/>
        </w:pBdr>
        <w:spacing w:before="1"/>
        <w:rPr>
          <w:rFonts w:ascii="Times New Roman" w:eastAsia="Times New Roman" w:hAnsi="Times New Roman" w:cs="Times New Roman"/>
          <w:color w:val="000000"/>
        </w:rPr>
      </w:pPr>
    </w:p>
    <w:p w:rsidR="00C805A5" w:rsidRDefault="006523E5">
      <w:pPr>
        <w:pStyle w:val="Heading1"/>
        <w:ind w:left="4140" w:hanging="1980"/>
        <w:rPr>
          <w:color w:val="000000"/>
          <w:sz w:val="13"/>
          <w:szCs w:val="13"/>
        </w:rPr>
      </w:pPr>
      <w:r>
        <w:t>Member</w:t>
      </w:r>
      <w:r w:rsidR="00993C67">
        <w:t xml:space="preserve"> of the Governing Body of </w:t>
      </w:r>
      <w:proofErr w:type="gramStart"/>
      <w:r w:rsidR="00993C67">
        <w:t>The</w:t>
      </w:r>
      <w:proofErr w:type="gramEnd"/>
      <w:r w:rsidR="00993C67">
        <w:t xml:space="preserve"> Sheffield College</w:t>
      </w:r>
      <w:r w:rsidR="00993C67">
        <w:rPr>
          <w:noProof/>
          <w:lang w:val="en-GB"/>
        </w:rPr>
        <w:drawing>
          <wp:anchor distT="0" distB="0" distL="0" distR="0" simplePos="0" relativeHeight="251658240" behindDoc="0" locked="0" layoutInCell="1" hidden="0" allowOverlap="1">
            <wp:simplePos x="0" y="0"/>
            <wp:positionH relativeFrom="column">
              <wp:posOffset>76200</wp:posOffset>
            </wp:positionH>
            <wp:positionV relativeFrom="paragraph">
              <wp:posOffset>-247179</wp:posOffset>
            </wp:positionV>
            <wp:extent cx="869810" cy="86296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869810" cy="862963"/>
                    </a:xfrm>
                    <a:prstGeom prst="rect">
                      <a:avLst/>
                    </a:prstGeom>
                    <a:ln/>
                  </pic:spPr>
                </pic:pic>
              </a:graphicData>
            </a:graphic>
          </wp:anchor>
        </w:drawing>
      </w:r>
    </w:p>
    <w:p w:rsidR="00C805A5" w:rsidRDefault="00993C67">
      <w:pPr>
        <w:spacing w:before="94" w:line="252" w:lineRule="auto"/>
        <w:ind w:left="1440" w:firstLine="720"/>
        <w:rPr>
          <w:b/>
        </w:rPr>
      </w:pPr>
      <w:r>
        <w:rPr>
          <w:b/>
        </w:rPr>
        <w:t>Expression of Interest Form</w:t>
      </w:r>
    </w:p>
    <w:p w:rsidR="00C805A5" w:rsidRDefault="00993C67">
      <w:pPr>
        <w:spacing w:before="94" w:line="252" w:lineRule="auto"/>
        <w:ind w:left="1440" w:firstLine="720"/>
        <w:rPr>
          <w:b/>
        </w:rPr>
      </w:pPr>
      <w:r>
        <w:rPr>
          <w:b/>
        </w:rPr>
        <w:t xml:space="preserve">Submission deadline: </w:t>
      </w:r>
      <w:bookmarkStart w:id="0" w:name="_GoBack"/>
      <w:r w:rsidR="000F2A4B" w:rsidRPr="000F2A4B">
        <w:rPr>
          <w:b/>
          <w:i/>
        </w:rPr>
        <w:t>currently open</w:t>
      </w:r>
      <w:bookmarkEnd w:id="0"/>
    </w:p>
    <w:p w:rsidR="00C805A5" w:rsidRDefault="00993C67">
      <w:pPr>
        <w:pBdr>
          <w:top w:val="nil"/>
          <w:left w:val="nil"/>
          <w:bottom w:val="nil"/>
          <w:right w:val="nil"/>
          <w:between w:val="nil"/>
        </w:pBdr>
        <w:spacing w:before="143"/>
        <w:ind w:left="105" w:right="221"/>
        <w:rPr>
          <w:color w:val="000000"/>
        </w:rPr>
      </w:pPr>
      <w:r>
        <w:rPr>
          <w:color w:val="000000"/>
        </w:rPr>
        <w:t xml:space="preserve">The information supplied will be treated by the </w:t>
      </w:r>
      <w:r w:rsidR="006523E5">
        <w:rPr>
          <w:color w:val="000000"/>
        </w:rPr>
        <w:t>College</w:t>
      </w:r>
      <w:r>
        <w:rPr>
          <w:color w:val="000000"/>
        </w:rPr>
        <w:t xml:space="preserve"> in confidence. The grounds for processing the personal data are to satisfy the Corporation’s legal obligations under the </w:t>
      </w:r>
      <w:r>
        <w:rPr>
          <w:i/>
          <w:color w:val="000000"/>
        </w:rPr>
        <w:t>Further and Higher Education Act 1992</w:t>
      </w:r>
      <w:r>
        <w:rPr>
          <w:color w:val="000000"/>
        </w:rPr>
        <w:t xml:space="preserve">; </w:t>
      </w:r>
      <w:r>
        <w:rPr>
          <w:i/>
          <w:color w:val="000000"/>
        </w:rPr>
        <w:t xml:space="preserve">Children Act 2004 </w:t>
      </w:r>
      <w:r>
        <w:rPr>
          <w:color w:val="000000"/>
        </w:rPr>
        <w:t xml:space="preserve">and </w:t>
      </w:r>
      <w:r>
        <w:rPr>
          <w:i/>
          <w:color w:val="000000"/>
        </w:rPr>
        <w:t xml:space="preserve">Charities Act 2011 </w:t>
      </w:r>
      <w:r>
        <w:rPr>
          <w:color w:val="000000"/>
        </w:rPr>
        <w:t xml:space="preserve">to ensure its governors are fit and proper people to act as trustees for a charity that provides education and training for children and vulnerable adults. Further information about how your personal data will be stored and used is in the </w:t>
      </w:r>
      <w:hyperlink r:id="rId8" w:history="1">
        <w:r w:rsidRPr="00A72F7B">
          <w:rPr>
            <w:rStyle w:val="Hyperlink"/>
          </w:rPr>
          <w:t>Privacy Notice</w:t>
        </w:r>
      </w:hyperlink>
      <w:r>
        <w:rPr>
          <w:color w:val="000000"/>
        </w:rPr>
        <w:t xml:space="preserve"> for Governors and Directors of the Sheffield College and its subsidiary companies</w:t>
      </w:r>
      <w:r w:rsidR="00A72F7B">
        <w:rPr>
          <w:color w:val="000000"/>
        </w:rPr>
        <w:t xml:space="preserve"> [4 Pages DOC]</w:t>
      </w:r>
      <w:r>
        <w:rPr>
          <w:color w:val="000000"/>
        </w:rPr>
        <w:t xml:space="preserve">. </w:t>
      </w:r>
    </w:p>
    <w:p w:rsidR="00C805A5" w:rsidRDefault="00993C67">
      <w:pPr>
        <w:pBdr>
          <w:top w:val="nil"/>
          <w:left w:val="nil"/>
          <w:bottom w:val="nil"/>
          <w:right w:val="nil"/>
          <w:between w:val="nil"/>
        </w:pBdr>
        <w:spacing w:before="95"/>
        <w:ind w:left="116" w:right="329"/>
        <w:rPr>
          <w:color w:val="000000"/>
        </w:rPr>
      </w:pPr>
      <w:r>
        <w:rPr>
          <w:color w:val="000000"/>
        </w:rPr>
        <w:t xml:space="preserve">Please use Microsoft Word or equivalent to complete the </w:t>
      </w:r>
      <w:r>
        <w:rPr>
          <w:b/>
          <w:color w:val="000000"/>
        </w:rPr>
        <w:t>unshaded</w:t>
      </w:r>
      <w:r>
        <w:rPr>
          <w:color w:val="000000"/>
        </w:rPr>
        <w:t xml:space="preserve"> parts of the form, prior to emailing it as an attachment from your personal email address. We will treat your covering email as your signature, if you type your name in the "signature" field, followed by the words ‘sent by email’.</w:t>
      </w:r>
    </w:p>
    <w:p w:rsidR="00C805A5" w:rsidRDefault="00C805A5">
      <w:pPr>
        <w:pBdr>
          <w:top w:val="nil"/>
          <w:left w:val="nil"/>
          <w:bottom w:val="nil"/>
          <w:right w:val="nil"/>
          <w:between w:val="nil"/>
        </w:pBdr>
        <w:spacing w:before="8"/>
        <w:rPr>
          <w:color w:val="000000"/>
        </w:rPr>
      </w:pPr>
    </w:p>
    <w:p w:rsidR="00C805A5" w:rsidRDefault="00993C67">
      <w:pPr>
        <w:pBdr>
          <w:top w:val="nil"/>
          <w:left w:val="nil"/>
          <w:bottom w:val="nil"/>
          <w:right w:val="nil"/>
          <w:between w:val="nil"/>
        </w:pBdr>
        <w:spacing w:before="1"/>
        <w:ind w:left="116" w:right="452"/>
        <w:rPr>
          <w:color w:val="000000"/>
        </w:rPr>
      </w:pPr>
      <w:r>
        <w:rPr>
          <w:color w:val="000000"/>
        </w:rPr>
        <w:t xml:space="preserve">In case of difficulty contact </w:t>
      </w:r>
      <w:r w:rsidR="00A72F7B">
        <w:rPr>
          <w:color w:val="000000"/>
        </w:rPr>
        <w:t>Alison Shillito</w:t>
      </w:r>
      <w:r>
        <w:t>,</w:t>
      </w:r>
      <w:r w:rsidR="00A72F7B">
        <w:t xml:space="preserve"> Governance Advisor and Clerk to the Governing Body at </w:t>
      </w:r>
      <w:hyperlink r:id="rId9" w:history="1">
        <w:r w:rsidR="00A72F7B" w:rsidRPr="00D65EE5">
          <w:rPr>
            <w:rStyle w:val="Hyperlink"/>
          </w:rPr>
          <w:t>alison.shillito@sheffcol.ac.uk</w:t>
        </w:r>
      </w:hyperlink>
      <w:r w:rsidR="00A72F7B">
        <w:t xml:space="preserve"> </w:t>
      </w:r>
      <w:r>
        <w:rPr>
          <w:color w:val="000000"/>
        </w:rPr>
        <w:t>who will be glad to assist.</w:t>
      </w:r>
    </w:p>
    <w:p w:rsidR="00C805A5" w:rsidRDefault="00C805A5">
      <w:pPr>
        <w:pBdr>
          <w:top w:val="nil"/>
          <w:left w:val="nil"/>
          <w:bottom w:val="nil"/>
          <w:right w:val="nil"/>
          <w:between w:val="nil"/>
        </w:pBdr>
        <w:rPr>
          <w:color w:val="000000"/>
        </w:rPr>
      </w:pPr>
    </w:p>
    <w:p w:rsidR="00C805A5" w:rsidRDefault="00993C67">
      <w:pPr>
        <w:pStyle w:val="Heading2"/>
        <w:numPr>
          <w:ilvl w:val="0"/>
          <w:numId w:val="1"/>
        </w:numPr>
        <w:tabs>
          <w:tab w:val="left" w:pos="840"/>
        </w:tabs>
        <w:rPr>
          <w:sz w:val="22"/>
          <w:szCs w:val="22"/>
        </w:rPr>
      </w:pPr>
      <w:r>
        <w:rPr>
          <w:sz w:val="22"/>
          <w:szCs w:val="22"/>
        </w:rPr>
        <w:t>Personal Details</w:t>
      </w:r>
    </w:p>
    <w:p w:rsidR="00C805A5" w:rsidRDefault="00C805A5">
      <w:pPr>
        <w:pBdr>
          <w:top w:val="nil"/>
          <w:left w:val="nil"/>
          <w:bottom w:val="nil"/>
          <w:right w:val="nil"/>
          <w:between w:val="nil"/>
        </w:pBdr>
        <w:spacing w:before="1"/>
        <w:rPr>
          <w:b/>
          <w:color w:val="000000"/>
        </w:rPr>
      </w:pPr>
    </w:p>
    <w:tbl>
      <w:tblPr>
        <w:tblStyle w:val="a"/>
        <w:tblW w:w="945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5"/>
        <w:gridCol w:w="7305"/>
      </w:tblGrid>
      <w:tr w:rsidR="00C805A5">
        <w:trPr>
          <w:trHeight w:val="460"/>
        </w:trPr>
        <w:tc>
          <w:tcPr>
            <w:tcW w:w="2145" w:type="dxa"/>
            <w:shd w:val="clear" w:color="auto" w:fill="CCCCCC"/>
          </w:tcPr>
          <w:p w:rsidR="00C805A5" w:rsidRDefault="00993C67">
            <w:pPr>
              <w:pBdr>
                <w:top w:val="nil"/>
                <w:left w:val="nil"/>
                <w:bottom w:val="nil"/>
                <w:right w:val="nil"/>
                <w:between w:val="nil"/>
              </w:pBdr>
              <w:ind w:left="102"/>
              <w:rPr>
                <w:color w:val="000000"/>
              </w:rPr>
            </w:pPr>
            <w:r>
              <w:rPr>
                <w:color w:val="000000"/>
              </w:rPr>
              <w:t>Title</w:t>
            </w:r>
          </w:p>
        </w:tc>
        <w:tc>
          <w:tcPr>
            <w:tcW w:w="7305" w:type="dxa"/>
          </w:tcPr>
          <w:p w:rsidR="00C805A5" w:rsidRDefault="00C805A5">
            <w:pPr>
              <w:pBdr>
                <w:top w:val="nil"/>
                <w:left w:val="nil"/>
                <w:bottom w:val="nil"/>
                <w:right w:val="nil"/>
                <w:between w:val="nil"/>
              </w:pBdr>
              <w:rPr>
                <w:color w:val="000000"/>
              </w:rPr>
            </w:pPr>
          </w:p>
        </w:tc>
      </w:tr>
      <w:tr w:rsidR="00C805A5">
        <w:trPr>
          <w:trHeight w:val="460"/>
        </w:trPr>
        <w:tc>
          <w:tcPr>
            <w:tcW w:w="2145" w:type="dxa"/>
            <w:shd w:val="clear" w:color="auto" w:fill="CCCCCC"/>
          </w:tcPr>
          <w:p w:rsidR="00C805A5" w:rsidRDefault="00993C67">
            <w:pPr>
              <w:pBdr>
                <w:top w:val="nil"/>
                <w:left w:val="nil"/>
                <w:bottom w:val="nil"/>
                <w:right w:val="nil"/>
                <w:between w:val="nil"/>
              </w:pBdr>
              <w:ind w:left="102"/>
              <w:rPr>
                <w:color w:val="000000"/>
              </w:rPr>
            </w:pPr>
            <w:r>
              <w:rPr>
                <w:color w:val="000000"/>
              </w:rPr>
              <w:t>Family name</w:t>
            </w:r>
          </w:p>
        </w:tc>
        <w:tc>
          <w:tcPr>
            <w:tcW w:w="7305" w:type="dxa"/>
          </w:tcPr>
          <w:p w:rsidR="00C805A5" w:rsidRDefault="00C805A5">
            <w:pPr>
              <w:pBdr>
                <w:top w:val="nil"/>
                <w:left w:val="nil"/>
                <w:bottom w:val="nil"/>
                <w:right w:val="nil"/>
                <w:between w:val="nil"/>
              </w:pBdr>
              <w:rPr>
                <w:color w:val="000000"/>
              </w:rPr>
            </w:pPr>
          </w:p>
        </w:tc>
      </w:tr>
      <w:tr w:rsidR="00C805A5">
        <w:trPr>
          <w:trHeight w:val="440"/>
        </w:trPr>
        <w:tc>
          <w:tcPr>
            <w:tcW w:w="2145" w:type="dxa"/>
            <w:shd w:val="clear" w:color="auto" w:fill="CCCCCC"/>
          </w:tcPr>
          <w:p w:rsidR="00C805A5" w:rsidRDefault="00993C67">
            <w:pPr>
              <w:pBdr>
                <w:top w:val="nil"/>
                <w:left w:val="nil"/>
                <w:bottom w:val="nil"/>
                <w:right w:val="nil"/>
                <w:between w:val="nil"/>
              </w:pBdr>
              <w:ind w:left="102"/>
              <w:rPr>
                <w:color w:val="000000"/>
              </w:rPr>
            </w:pPr>
            <w:r>
              <w:rPr>
                <w:color w:val="000000"/>
              </w:rPr>
              <w:t>Given name[s]</w:t>
            </w:r>
          </w:p>
        </w:tc>
        <w:tc>
          <w:tcPr>
            <w:tcW w:w="7305" w:type="dxa"/>
          </w:tcPr>
          <w:p w:rsidR="00C805A5" w:rsidRDefault="00C805A5">
            <w:pPr>
              <w:pBdr>
                <w:top w:val="nil"/>
                <w:left w:val="nil"/>
                <w:bottom w:val="nil"/>
                <w:right w:val="nil"/>
                <w:between w:val="nil"/>
              </w:pBdr>
              <w:rPr>
                <w:color w:val="000000"/>
              </w:rPr>
            </w:pPr>
          </w:p>
        </w:tc>
      </w:tr>
      <w:tr w:rsidR="00C805A5">
        <w:trPr>
          <w:trHeight w:val="1380"/>
        </w:trPr>
        <w:tc>
          <w:tcPr>
            <w:tcW w:w="2145" w:type="dxa"/>
            <w:shd w:val="clear" w:color="auto" w:fill="CCCCCC"/>
          </w:tcPr>
          <w:p w:rsidR="00C805A5" w:rsidRDefault="00993C67">
            <w:pPr>
              <w:pBdr>
                <w:top w:val="nil"/>
                <w:left w:val="nil"/>
                <w:bottom w:val="nil"/>
                <w:right w:val="nil"/>
                <w:between w:val="nil"/>
              </w:pBdr>
              <w:ind w:left="102"/>
              <w:rPr>
                <w:color w:val="000000"/>
              </w:rPr>
            </w:pPr>
            <w:r>
              <w:rPr>
                <w:color w:val="000000"/>
              </w:rPr>
              <w:t>Home address (including postcode)</w:t>
            </w:r>
          </w:p>
        </w:tc>
        <w:tc>
          <w:tcPr>
            <w:tcW w:w="7305" w:type="dxa"/>
          </w:tcPr>
          <w:p w:rsidR="00C805A5" w:rsidRDefault="00C805A5">
            <w:pPr>
              <w:pBdr>
                <w:top w:val="nil"/>
                <w:left w:val="nil"/>
                <w:bottom w:val="nil"/>
                <w:right w:val="nil"/>
                <w:between w:val="nil"/>
              </w:pBdr>
              <w:rPr>
                <w:color w:val="000000"/>
              </w:rPr>
            </w:pPr>
          </w:p>
        </w:tc>
      </w:tr>
      <w:tr w:rsidR="00C805A5">
        <w:trPr>
          <w:trHeight w:val="440"/>
        </w:trPr>
        <w:tc>
          <w:tcPr>
            <w:tcW w:w="2145" w:type="dxa"/>
            <w:shd w:val="clear" w:color="auto" w:fill="CCCCCC"/>
          </w:tcPr>
          <w:p w:rsidR="00C805A5" w:rsidRDefault="00993C67">
            <w:pPr>
              <w:pBdr>
                <w:top w:val="nil"/>
                <w:left w:val="nil"/>
                <w:bottom w:val="nil"/>
                <w:right w:val="nil"/>
                <w:between w:val="nil"/>
              </w:pBdr>
              <w:ind w:left="102"/>
              <w:rPr>
                <w:color w:val="000000"/>
              </w:rPr>
            </w:pPr>
            <w:r>
              <w:rPr>
                <w:color w:val="000000"/>
              </w:rPr>
              <w:t>Contact number</w:t>
            </w:r>
          </w:p>
        </w:tc>
        <w:tc>
          <w:tcPr>
            <w:tcW w:w="7305" w:type="dxa"/>
          </w:tcPr>
          <w:p w:rsidR="00C805A5" w:rsidRDefault="00C805A5">
            <w:pPr>
              <w:pBdr>
                <w:top w:val="nil"/>
                <w:left w:val="nil"/>
                <w:bottom w:val="nil"/>
                <w:right w:val="nil"/>
                <w:between w:val="nil"/>
              </w:pBdr>
              <w:rPr>
                <w:color w:val="000000"/>
              </w:rPr>
            </w:pPr>
          </w:p>
        </w:tc>
      </w:tr>
      <w:tr w:rsidR="00C805A5">
        <w:trPr>
          <w:trHeight w:val="460"/>
        </w:trPr>
        <w:tc>
          <w:tcPr>
            <w:tcW w:w="2145" w:type="dxa"/>
            <w:shd w:val="clear" w:color="auto" w:fill="CCCCCC"/>
          </w:tcPr>
          <w:p w:rsidR="00C805A5" w:rsidRDefault="00993C67">
            <w:pPr>
              <w:pBdr>
                <w:top w:val="nil"/>
                <w:left w:val="nil"/>
                <w:bottom w:val="nil"/>
                <w:right w:val="nil"/>
                <w:between w:val="nil"/>
              </w:pBdr>
              <w:ind w:left="102"/>
              <w:rPr>
                <w:color w:val="000000"/>
              </w:rPr>
            </w:pPr>
            <w:r>
              <w:rPr>
                <w:color w:val="000000"/>
              </w:rPr>
              <w:t>Mobile number</w:t>
            </w:r>
          </w:p>
        </w:tc>
        <w:tc>
          <w:tcPr>
            <w:tcW w:w="7305" w:type="dxa"/>
          </w:tcPr>
          <w:p w:rsidR="00C805A5" w:rsidRDefault="00C805A5">
            <w:pPr>
              <w:pBdr>
                <w:top w:val="nil"/>
                <w:left w:val="nil"/>
                <w:bottom w:val="nil"/>
                <w:right w:val="nil"/>
                <w:between w:val="nil"/>
              </w:pBdr>
              <w:rPr>
                <w:color w:val="000000"/>
              </w:rPr>
            </w:pPr>
          </w:p>
        </w:tc>
      </w:tr>
      <w:tr w:rsidR="00C805A5">
        <w:trPr>
          <w:trHeight w:val="460"/>
        </w:trPr>
        <w:tc>
          <w:tcPr>
            <w:tcW w:w="2145" w:type="dxa"/>
            <w:shd w:val="clear" w:color="auto" w:fill="CCCCCC"/>
          </w:tcPr>
          <w:p w:rsidR="00C805A5" w:rsidRDefault="00993C67">
            <w:pPr>
              <w:pBdr>
                <w:top w:val="nil"/>
                <w:left w:val="nil"/>
                <w:bottom w:val="nil"/>
                <w:right w:val="nil"/>
                <w:between w:val="nil"/>
              </w:pBdr>
              <w:ind w:left="102"/>
              <w:rPr>
                <w:color w:val="000000"/>
              </w:rPr>
            </w:pPr>
            <w:r>
              <w:rPr>
                <w:color w:val="000000"/>
              </w:rPr>
              <w:t>Email address</w:t>
            </w:r>
          </w:p>
        </w:tc>
        <w:tc>
          <w:tcPr>
            <w:tcW w:w="7305" w:type="dxa"/>
          </w:tcPr>
          <w:p w:rsidR="00C805A5" w:rsidRDefault="00C805A5">
            <w:pPr>
              <w:pBdr>
                <w:top w:val="nil"/>
                <w:left w:val="nil"/>
                <w:bottom w:val="nil"/>
                <w:right w:val="nil"/>
                <w:between w:val="nil"/>
              </w:pBdr>
              <w:rPr>
                <w:color w:val="000000"/>
              </w:rPr>
            </w:pPr>
          </w:p>
        </w:tc>
      </w:tr>
    </w:tbl>
    <w:p w:rsidR="00C805A5" w:rsidRDefault="00C805A5">
      <w:pPr>
        <w:pBdr>
          <w:top w:val="nil"/>
          <w:left w:val="nil"/>
          <w:bottom w:val="nil"/>
          <w:right w:val="nil"/>
          <w:between w:val="nil"/>
        </w:pBdr>
        <w:rPr>
          <w:b/>
          <w:color w:val="000000"/>
        </w:rPr>
      </w:pPr>
    </w:p>
    <w:p w:rsidR="00C805A5" w:rsidRDefault="00993C67">
      <w:pPr>
        <w:rPr>
          <w:b/>
        </w:rPr>
      </w:pPr>
      <w:r>
        <w:lastRenderedPageBreak/>
        <w:br w:type="page"/>
      </w:r>
    </w:p>
    <w:p w:rsidR="00C805A5" w:rsidRDefault="00993C67">
      <w:pPr>
        <w:numPr>
          <w:ilvl w:val="0"/>
          <w:numId w:val="1"/>
        </w:numPr>
        <w:pBdr>
          <w:top w:val="nil"/>
          <w:left w:val="nil"/>
          <w:bottom w:val="nil"/>
          <w:right w:val="nil"/>
          <w:between w:val="nil"/>
        </w:pBdr>
        <w:tabs>
          <w:tab w:val="left" w:pos="840"/>
        </w:tabs>
        <w:rPr>
          <w:b/>
          <w:color w:val="000000"/>
        </w:rPr>
      </w:pPr>
      <w:r>
        <w:rPr>
          <w:b/>
          <w:color w:val="000000"/>
        </w:rPr>
        <w:lastRenderedPageBreak/>
        <w:t>Occupation Details</w:t>
      </w:r>
    </w:p>
    <w:p w:rsidR="00C805A5" w:rsidRDefault="00C805A5">
      <w:pPr>
        <w:pBdr>
          <w:top w:val="nil"/>
          <w:left w:val="nil"/>
          <w:bottom w:val="nil"/>
          <w:right w:val="nil"/>
          <w:between w:val="nil"/>
        </w:pBdr>
        <w:spacing w:before="2"/>
        <w:rPr>
          <w:b/>
          <w:color w:val="000000"/>
        </w:rPr>
      </w:pPr>
    </w:p>
    <w:tbl>
      <w:tblPr>
        <w:tblStyle w:val="a0"/>
        <w:tblW w:w="946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5"/>
        <w:gridCol w:w="7320"/>
      </w:tblGrid>
      <w:tr w:rsidR="00C805A5">
        <w:trPr>
          <w:trHeight w:val="800"/>
        </w:trPr>
        <w:tc>
          <w:tcPr>
            <w:tcW w:w="2145" w:type="dxa"/>
            <w:shd w:val="clear" w:color="auto" w:fill="D9D9D9"/>
          </w:tcPr>
          <w:p w:rsidR="00C805A5" w:rsidRDefault="00993C67">
            <w:pPr>
              <w:pBdr>
                <w:top w:val="nil"/>
                <w:left w:val="nil"/>
                <w:bottom w:val="nil"/>
                <w:right w:val="nil"/>
                <w:between w:val="nil"/>
              </w:pBdr>
              <w:ind w:left="102"/>
              <w:rPr>
                <w:color w:val="000000"/>
              </w:rPr>
            </w:pPr>
            <w:r>
              <w:rPr>
                <w:color w:val="000000"/>
              </w:rPr>
              <w:t>Work address (if any)</w:t>
            </w:r>
          </w:p>
        </w:tc>
        <w:tc>
          <w:tcPr>
            <w:tcW w:w="7320" w:type="dxa"/>
          </w:tcPr>
          <w:p w:rsidR="00C805A5" w:rsidRDefault="00C805A5">
            <w:pPr>
              <w:pBdr>
                <w:top w:val="nil"/>
                <w:left w:val="nil"/>
                <w:bottom w:val="nil"/>
                <w:right w:val="nil"/>
                <w:between w:val="nil"/>
              </w:pBdr>
              <w:rPr>
                <w:color w:val="000000"/>
              </w:rPr>
            </w:pPr>
          </w:p>
        </w:tc>
      </w:tr>
      <w:tr w:rsidR="00C805A5">
        <w:trPr>
          <w:trHeight w:val="460"/>
        </w:trPr>
        <w:tc>
          <w:tcPr>
            <w:tcW w:w="2145" w:type="dxa"/>
            <w:shd w:val="clear" w:color="auto" w:fill="D9D9D9"/>
          </w:tcPr>
          <w:p w:rsidR="00C805A5" w:rsidRDefault="00993C67">
            <w:pPr>
              <w:pBdr>
                <w:top w:val="nil"/>
                <w:left w:val="nil"/>
                <w:bottom w:val="nil"/>
                <w:right w:val="nil"/>
                <w:between w:val="nil"/>
              </w:pBdr>
              <w:ind w:left="102"/>
              <w:rPr>
                <w:color w:val="000000"/>
              </w:rPr>
            </w:pPr>
            <w:r>
              <w:rPr>
                <w:color w:val="000000"/>
              </w:rPr>
              <w:t>Work contact number (if any)</w:t>
            </w:r>
          </w:p>
        </w:tc>
        <w:tc>
          <w:tcPr>
            <w:tcW w:w="7320" w:type="dxa"/>
          </w:tcPr>
          <w:p w:rsidR="00C805A5" w:rsidRDefault="00C805A5">
            <w:pPr>
              <w:pBdr>
                <w:top w:val="nil"/>
                <w:left w:val="nil"/>
                <w:bottom w:val="nil"/>
                <w:right w:val="nil"/>
                <w:between w:val="nil"/>
              </w:pBdr>
              <w:rPr>
                <w:color w:val="000000"/>
              </w:rPr>
            </w:pPr>
          </w:p>
        </w:tc>
      </w:tr>
      <w:tr w:rsidR="00C805A5">
        <w:trPr>
          <w:trHeight w:val="460"/>
        </w:trPr>
        <w:tc>
          <w:tcPr>
            <w:tcW w:w="2145" w:type="dxa"/>
            <w:shd w:val="clear" w:color="auto" w:fill="D9D9D9"/>
          </w:tcPr>
          <w:p w:rsidR="00C805A5" w:rsidRDefault="00993C67">
            <w:pPr>
              <w:pBdr>
                <w:top w:val="nil"/>
                <w:left w:val="nil"/>
                <w:bottom w:val="nil"/>
                <w:right w:val="nil"/>
                <w:between w:val="nil"/>
              </w:pBdr>
              <w:ind w:left="102"/>
              <w:rPr>
                <w:color w:val="000000"/>
              </w:rPr>
            </w:pPr>
            <w:r>
              <w:rPr>
                <w:color w:val="000000"/>
              </w:rPr>
              <w:t>Work email address (if any)</w:t>
            </w:r>
          </w:p>
        </w:tc>
        <w:tc>
          <w:tcPr>
            <w:tcW w:w="7320" w:type="dxa"/>
          </w:tcPr>
          <w:p w:rsidR="00C805A5" w:rsidRDefault="00C805A5">
            <w:pPr>
              <w:pBdr>
                <w:top w:val="nil"/>
                <w:left w:val="nil"/>
                <w:bottom w:val="nil"/>
                <w:right w:val="nil"/>
                <w:between w:val="nil"/>
              </w:pBdr>
              <w:rPr>
                <w:color w:val="000000"/>
              </w:rPr>
            </w:pPr>
          </w:p>
        </w:tc>
      </w:tr>
      <w:tr w:rsidR="00C805A5">
        <w:trPr>
          <w:trHeight w:val="2160"/>
        </w:trPr>
        <w:tc>
          <w:tcPr>
            <w:tcW w:w="2145" w:type="dxa"/>
            <w:shd w:val="clear" w:color="auto" w:fill="D9D9D9"/>
          </w:tcPr>
          <w:p w:rsidR="00C805A5" w:rsidRDefault="00993C67">
            <w:pPr>
              <w:pBdr>
                <w:top w:val="nil"/>
                <w:left w:val="nil"/>
                <w:bottom w:val="nil"/>
                <w:right w:val="nil"/>
                <w:between w:val="nil"/>
              </w:pBdr>
              <w:ind w:left="102" w:right="292"/>
              <w:rPr>
                <w:color w:val="000000"/>
              </w:rPr>
            </w:pPr>
            <w:r>
              <w:rPr>
                <w:color w:val="000000"/>
              </w:rPr>
              <w:t>Details of current employment (if you are employed) and any relevant paid/unpaid roles that you hold, in each case with approximate starting dates.</w:t>
            </w:r>
          </w:p>
        </w:tc>
        <w:tc>
          <w:tcPr>
            <w:tcW w:w="7320" w:type="dxa"/>
          </w:tcPr>
          <w:p w:rsidR="00C805A5" w:rsidRDefault="00C805A5">
            <w:pPr>
              <w:pBdr>
                <w:top w:val="nil"/>
                <w:left w:val="nil"/>
                <w:bottom w:val="nil"/>
                <w:right w:val="nil"/>
                <w:between w:val="nil"/>
              </w:pBdr>
              <w:rPr>
                <w:color w:val="000000"/>
              </w:rPr>
            </w:pPr>
          </w:p>
        </w:tc>
      </w:tr>
      <w:tr w:rsidR="00C805A5">
        <w:trPr>
          <w:trHeight w:val="2120"/>
        </w:trPr>
        <w:tc>
          <w:tcPr>
            <w:tcW w:w="2145" w:type="dxa"/>
            <w:shd w:val="clear" w:color="auto" w:fill="D9D9D9"/>
          </w:tcPr>
          <w:p w:rsidR="00C805A5" w:rsidRDefault="00993C67">
            <w:pPr>
              <w:pBdr>
                <w:top w:val="nil"/>
                <w:left w:val="nil"/>
                <w:bottom w:val="nil"/>
                <w:right w:val="nil"/>
                <w:between w:val="nil"/>
              </w:pBdr>
              <w:ind w:left="102"/>
              <w:rPr>
                <w:color w:val="000000"/>
              </w:rPr>
            </w:pPr>
            <w:r>
              <w:rPr>
                <w:color w:val="000000"/>
              </w:rPr>
              <w:t>Previous position[s] (if you are not currently employed please provide details of recent previous occupations/roles that you believe are relevant to the role of Chair of Governors).</w:t>
            </w:r>
          </w:p>
        </w:tc>
        <w:tc>
          <w:tcPr>
            <w:tcW w:w="7320" w:type="dxa"/>
          </w:tcPr>
          <w:p w:rsidR="00C805A5" w:rsidRDefault="00C805A5">
            <w:pPr>
              <w:pBdr>
                <w:top w:val="nil"/>
                <w:left w:val="nil"/>
                <w:bottom w:val="nil"/>
                <w:right w:val="nil"/>
                <w:between w:val="nil"/>
              </w:pBdr>
              <w:rPr>
                <w:color w:val="000000"/>
              </w:rPr>
            </w:pPr>
          </w:p>
        </w:tc>
      </w:tr>
    </w:tbl>
    <w:p w:rsidR="00C805A5" w:rsidRDefault="00C805A5">
      <w:pPr>
        <w:pBdr>
          <w:top w:val="nil"/>
          <w:left w:val="nil"/>
          <w:bottom w:val="nil"/>
          <w:right w:val="nil"/>
          <w:between w:val="nil"/>
        </w:pBdr>
        <w:rPr>
          <w:b/>
          <w:color w:val="000000"/>
        </w:rPr>
      </w:pPr>
    </w:p>
    <w:p w:rsidR="00C805A5" w:rsidRDefault="00993C67">
      <w:pPr>
        <w:pStyle w:val="Heading2"/>
        <w:numPr>
          <w:ilvl w:val="0"/>
          <w:numId w:val="1"/>
        </w:numPr>
        <w:tabs>
          <w:tab w:val="left" w:pos="840"/>
        </w:tabs>
        <w:ind w:hanging="359"/>
        <w:rPr>
          <w:sz w:val="22"/>
          <w:szCs w:val="22"/>
        </w:rPr>
      </w:pPr>
      <w:r>
        <w:rPr>
          <w:sz w:val="22"/>
          <w:szCs w:val="22"/>
        </w:rPr>
        <w:t>Qualifications, Directorships, and Memberships</w:t>
      </w:r>
    </w:p>
    <w:p w:rsidR="00C805A5" w:rsidRDefault="00C805A5">
      <w:pPr>
        <w:pBdr>
          <w:top w:val="nil"/>
          <w:left w:val="nil"/>
          <w:bottom w:val="nil"/>
          <w:right w:val="nil"/>
          <w:between w:val="nil"/>
        </w:pBdr>
        <w:spacing w:before="2"/>
        <w:rPr>
          <w:b/>
          <w:color w:val="000000"/>
        </w:rPr>
      </w:pPr>
    </w:p>
    <w:tbl>
      <w:tblPr>
        <w:tblStyle w:val="a1"/>
        <w:tblW w:w="94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7305"/>
      </w:tblGrid>
      <w:tr w:rsidR="00C805A5">
        <w:trPr>
          <w:trHeight w:val="800"/>
        </w:trPr>
        <w:tc>
          <w:tcPr>
            <w:tcW w:w="2130" w:type="dxa"/>
            <w:shd w:val="clear" w:color="auto" w:fill="D9D9D9"/>
          </w:tcPr>
          <w:p w:rsidR="00C805A5" w:rsidRDefault="00993C67">
            <w:pPr>
              <w:pBdr>
                <w:top w:val="nil"/>
                <w:left w:val="nil"/>
                <w:bottom w:val="nil"/>
                <w:right w:val="nil"/>
                <w:between w:val="nil"/>
              </w:pBdr>
              <w:ind w:left="102" w:right="103"/>
              <w:rPr>
                <w:color w:val="000000"/>
              </w:rPr>
            </w:pPr>
            <w:r>
              <w:rPr>
                <w:color w:val="000000"/>
              </w:rPr>
              <w:t>Academic/professional qualifications (if any)</w:t>
            </w:r>
          </w:p>
        </w:tc>
        <w:tc>
          <w:tcPr>
            <w:tcW w:w="7305" w:type="dxa"/>
          </w:tcPr>
          <w:p w:rsidR="00C805A5" w:rsidRDefault="00C805A5">
            <w:pPr>
              <w:pBdr>
                <w:top w:val="nil"/>
                <w:left w:val="nil"/>
                <w:bottom w:val="nil"/>
                <w:right w:val="nil"/>
                <w:between w:val="nil"/>
              </w:pBdr>
              <w:rPr>
                <w:color w:val="000000"/>
              </w:rPr>
            </w:pPr>
          </w:p>
        </w:tc>
      </w:tr>
      <w:tr w:rsidR="00C805A5">
        <w:trPr>
          <w:trHeight w:val="1320"/>
        </w:trPr>
        <w:tc>
          <w:tcPr>
            <w:tcW w:w="2130" w:type="dxa"/>
            <w:tcBorders>
              <w:bottom w:val="single" w:sz="4" w:space="0" w:color="000000"/>
            </w:tcBorders>
            <w:shd w:val="clear" w:color="auto" w:fill="D9D9D9"/>
          </w:tcPr>
          <w:p w:rsidR="00C805A5" w:rsidRDefault="00993C67">
            <w:pPr>
              <w:pBdr>
                <w:top w:val="nil"/>
                <w:left w:val="nil"/>
                <w:bottom w:val="nil"/>
                <w:right w:val="nil"/>
                <w:between w:val="nil"/>
              </w:pBdr>
              <w:ind w:left="102" w:right="258"/>
              <w:rPr>
                <w:color w:val="000000"/>
              </w:rPr>
            </w:pPr>
            <w:r>
              <w:rPr>
                <w:color w:val="000000"/>
              </w:rPr>
              <w:t>Details of any Director appointments (please state organisation and dates)</w:t>
            </w:r>
          </w:p>
        </w:tc>
        <w:tc>
          <w:tcPr>
            <w:tcW w:w="7305" w:type="dxa"/>
          </w:tcPr>
          <w:p w:rsidR="00C805A5" w:rsidRDefault="00C805A5">
            <w:pPr>
              <w:pBdr>
                <w:top w:val="nil"/>
                <w:left w:val="nil"/>
                <w:bottom w:val="nil"/>
                <w:right w:val="nil"/>
                <w:between w:val="nil"/>
              </w:pBdr>
              <w:rPr>
                <w:color w:val="000000"/>
              </w:rPr>
            </w:pPr>
          </w:p>
        </w:tc>
      </w:tr>
      <w:tr w:rsidR="00C805A5">
        <w:trPr>
          <w:trHeight w:val="960"/>
        </w:trPr>
        <w:tc>
          <w:tcPr>
            <w:tcW w:w="2130" w:type="dxa"/>
            <w:shd w:val="clear" w:color="auto" w:fill="D9D9D9"/>
          </w:tcPr>
          <w:p w:rsidR="00C805A5" w:rsidRDefault="00993C67">
            <w:pPr>
              <w:pBdr>
                <w:top w:val="nil"/>
                <w:left w:val="nil"/>
                <w:bottom w:val="nil"/>
                <w:right w:val="nil"/>
                <w:between w:val="nil"/>
              </w:pBdr>
              <w:ind w:left="102"/>
              <w:rPr>
                <w:color w:val="000000"/>
              </w:rPr>
            </w:pPr>
            <w:r>
              <w:rPr>
                <w:color w:val="000000"/>
              </w:rPr>
              <w:t>Membership[s] of professional/trade associations (if any)</w:t>
            </w:r>
          </w:p>
        </w:tc>
        <w:tc>
          <w:tcPr>
            <w:tcW w:w="7305" w:type="dxa"/>
          </w:tcPr>
          <w:p w:rsidR="00C805A5" w:rsidRDefault="00C805A5">
            <w:pPr>
              <w:pBdr>
                <w:top w:val="nil"/>
                <w:left w:val="nil"/>
                <w:bottom w:val="nil"/>
                <w:right w:val="nil"/>
                <w:between w:val="nil"/>
              </w:pBdr>
              <w:rPr>
                <w:color w:val="000000"/>
              </w:rPr>
            </w:pPr>
          </w:p>
        </w:tc>
      </w:tr>
      <w:tr w:rsidR="00C805A5">
        <w:trPr>
          <w:trHeight w:val="1740"/>
        </w:trPr>
        <w:tc>
          <w:tcPr>
            <w:tcW w:w="2130" w:type="dxa"/>
            <w:shd w:val="clear" w:color="auto" w:fill="D9D9D9"/>
          </w:tcPr>
          <w:p w:rsidR="00C805A5" w:rsidRDefault="00993C67">
            <w:pPr>
              <w:pBdr>
                <w:top w:val="nil"/>
                <w:left w:val="nil"/>
                <w:bottom w:val="nil"/>
                <w:right w:val="nil"/>
                <w:between w:val="nil"/>
              </w:pBdr>
              <w:ind w:left="102" w:right="237"/>
              <w:rPr>
                <w:color w:val="000000"/>
              </w:rPr>
            </w:pPr>
            <w:r>
              <w:rPr>
                <w:color w:val="000000"/>
              </w:rPr>
              <w:t>Membership[s] of any voluntary / community organisations (please state organisation[s] and dates)</w:t>
            </w:r>
          </w:p>
        </w:tc>
        <w:tc>
          <w:tcPr>
            <w:tcW w:w="7305" w:type="dxa"/>
          </w:tcPr>
          <w:p w:rsidR="00C805A5" w:rsidRDefault="00C805A5">
            <w:pPr>
              <w:pBdr>
                <w:top w:val="nil"/>
                <w:left w:val="nil"/>
                <w:bottom w:val="nil"/>
                <w:right w:val="nil"/>
                <w:between w:val="nil"/>
              </w:pBdr>
              <w:rPr>
                <w:color w:val="000000"/>
              </w:rPr>
            </w:pPr>
          </w:p>
        </w:tc>
      </w:tr>
    </w:tbl>
    <w:p w:rsidR="006931F8" w:rsidRDefault="006931F8">
      <w:pPr>
        <w:pBdr>
          <w:top w:val="nil"/>
          <w:left w:val="nil"/>
          <w:bottom w:val="nil"/>
          <w:right w:val="nil"/>
          <w:between w:val="nil"/>
        </w:pBdr>
        <w:rPr>
          <w:b/>
          <w:color w:val="000000"/>
        </w:rPr>
      </w:pPr>
    </w:p>
    <w:p w:rsidR="006931F8" w:rsidRDefault="006931F8">
      <w:pPr>
        <w:rPr>
          <w:b/>
          <w:color w:val="000000"/>
        </w:rPr>
      </w:pPr>
      <w:r>
        <w:rPr>
          <w:b/>
          <w:color w:val="000000"/>
        </w:rPr>
        <w:br w:type="page"/>
      </w:r>
    </w:p>
    <w:p w:rsidR="00C805A5" w:rsidRDefault="00C805A5">
      <w:pPr>
        <w:pBdr>
          <w:top w:val="nil"/>
          <w:left w:val="nil"/>
          <w:bottom w:val="nil"/>
          <w:right w:val="nil"/>
          <w:between w:val="nil"/>
        </w:pBdr>
        <w:rPr>
          <w:b/>
          <w:color w:val="000000"/>
        </w:rPr>
      </w:pPr>
    </w:p>
    <w:p w:rsidR="00C805A5" w:rsidRDefault="00993C67">
      <w:pPr>
        <w:pStyle w:val="Heading2"/>
        <w:numPr>
          <w:ilvl w:val="0"/>
          <w:numId w:val="1"/>
        </w:numPr>
        <w:tabs>
          <w:tab w:val="left" w:pos="840"/>
        </w:tabs>
        <w:rPr>
          <w:sz w:val="22"/>
          <w:szCs w:val="22"/>
        </w:rPr>
      </w:pPr>
      <w:r>
        <w:rPr>
          <w:sz w:val="22"/>
          <w:szCs w:val="22"/>
        </w:rPr>
        <w:t>Further information to support your Expression of Interest (this section not to exceed 2 sides of A4)</w:t>
      </w:r>
    </w:p>
    <w:p w:rsidR="00C805A5" w:rsidRDefault="00C805A5">
      <w:pPr>
        <w:pBdr>
          <w:top w:val="nil"/>
          <w:left w:val="nil"/>
          <w:bottom w:val="nil"/>
          <w:right w:val="nil"/>
          <w:between w:val="nil"/>
        </w:pBdr>
        <w:spacing w:before="2"/>
        <w:rPr>
          <w:b/>
          <w:color w:val="000000"/>
        </w:rPr>
      </w:pPr>
    </w:p>
    <w:tbl>
      <w:tblPr>
        <w:tblStyle w:val="a2"/>
        <w:tblW w:w="961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5"/>
      </w:tblGrid>
      <w:tr w:rsidR="00C805A5">
        <w:trPr>
          <w:trHeight w:val="700"/>
        </w:trPr>
        <w:tc>
          <w:tcPr>
            <w:tcW w:w="9615" w:type="dxa"/>
            <w:shd w:val="clear" w:color="auto" w:fill="D9D9D9"/>
          </w:tcPr>
          <w:p w:rsidR="00C805A5" w:rsidRDefault="00993C67" w:rsidP="00A72F7B">
            <w:pPr>
              <w:pBdr>
                <w:top w:val="nil"/>
                <w:left w:val="nil"/>
                <w:bottom w:val="nil"/>
                <w:right w:val="nil"/>
                <w:between w:val="nil"/>
              </w:pBdr>
              <w:ind w:left="102" w:right="223"/>
              <w:rPr>
                <w:color w:val="000000"/>
              </w:rPr>
            </w:pPr>
            <w:r>
              <w:rPr>
                <w:color w:val="000000"/>
              </w:rPr>
              <w:t xml:space="preserve">4a. Please provide details of the skills, background and experience which you feel equip you to be </w:t>
            </w:r>
            <w:r w:rsidR="00A72F7B">
              <w:rPr>
                <w:color w:val="000000"/>
              </w:rPr>
              <w:t>a College Governor</w:t>
            </w:r>
            <w:r>
              <w:rPr>
                <w:color w:val="000000"/>
              </w:rPr>
              <w:t>, taking into account the information provided in the Call for Expressions of Interest.</w:t>
            </w:r>
          </w:p>
        </w:tc>
      </w:tr>
      <w:tr w:rsidR="00C805A5">
        <w:trPr>
          <w:trHeight w:val="5300"/>
        </w:trPr>
        <w:tc>
          <w:tcPr>
            <w:tcW w:w="9615" w:type="dxa"/>
          </w:tcPr>
          <w:p w:rsidR="00C805A5" w:rsidRDefault="00C805A5">
            <w:pPr>
              <w:pBdr>
                <w:top w:val="nil"/>
                <w:left w:val="nil"/>
                <w:bottom w:val="nil"/>
                <w:right w:val="nil"/>
                <w:between w:val="nil"/>
              </w:pBdr>
              <w:ind w:left="2151"/>
              <w:rPr>
                <w:color w:val="000000"/>
              </w:rPr>
            </w:pPr>
          </w:p>
        </w:tc>
      </w:tr>
      <w:tr w:rsidR="00C805A5">
        <w:trPr>
          <w:trHeight w:val="900"/>
        </w:trPr>
        <w:tc>
          <w:tcPr>
            <w:tcW w:w="9615" w:type="dxa"/>
            <w:shd w:val="clear" w:color="auto" w:fill="D9D9D9"/>
          </w:tcPr>
          <w:p w:rsidR="00C805A5" w:rsidRDefault="00993C67" w:rsidP="00A72F7B">
            <w:pPr>
              <w:pBdr>
                <w:top w:val="nil"/>
                <w:left w:val="nil"/>
                <w:bottom w:val="nil"/>
                <w:right w:val="nil"/>
                <w:between w:val="nil"/>
              </w:pBdr>
              <w:ind w:left="102" w:right="886"/>
              <w:rPr>
                <w:color w:val="000000"/>
              </w:rPr>
            </w:pPr>
            <w:r>
              <w:rPr>
                <w:color w:val="000000"/>
              </w:rPr>
              <w:t xml:space="preserve">4b. Please summarise your main reasons for wanting to be </w:t>
            </w:r>
            <w:r w:rsidR="00A72F7B">
              <w:rPr>
                <w:color w:val="000000"/>
              </w:rPr>
              <w:t>a College Governor</w:t>
            </w:r>
            <w:r>
              <w:rPr>
                <w:color w:val="000000"/>
              </w:rPr>
              <w:t xml:space="preserve"> of The Sheffield College, taking into account the information provided in the Call for Expressions of Interest.</w:t>
            </w:r>
          </w:p>
        </w:tc>
      </w:tr>
      <w:tr w:rsidR="00C805A5">
        <w:trPr>
          <w:trHeight w:val="6020"/>
        </w:trPr>
        <w:tc>
          <w:tcPr>
            <w:tcW w:w="9615" w:type="dxa"/>
          </w:tcPr>
          <w:p w:rsidR="00C805A5" w:rsidRDefault="00C805A5">
            <w:pPr>
              <w:pBdr>
                <w:top w:val="nil"/>
                <w:left w:val="nil"/>
                <w:bottom w:val="nil"/>
                <w:right w:val="nil"/>
                <w:between w:val="nil"/>
              </w:pBdr>
              <w:ind w:left="5064"/>
              <w:rPr>
                <w:color w:val="000000"/>
              </w:rPr>
            </w:pPr>
          </w:p>
        </w:tc>
      </w:tr>
    </w:tbl>
    <w:p w:rsidR="00C805A5" w:rsidRDefault="00993C67">
      <w:pPr>
        <w:rPr>
          <w:b/>
        </w:rPr>
      </w:pPr>
      <w:r>
        <w:br w:type="page"/>
      </w:r>
    </w:p>
    <w:p w:rsidR="00C805A5" w:rsidRDefault="00993C67">
      <w:pPr>
        <w:pStyle w:val="Heading2"/>
        <w:numPr>
          <w:ilvl w:val="0"/>
          <w:numId w:val="1"/>
        </w:numPr>
        <w:tabs>
          <w:tab w:val="left" w:pos="840"/>
        </w:tabs>
        <w:spacing w:before="79"/>
        <w:ind w:hanging="359"/>
        <w:rPr>
          <w:sz w:val="22"/>
          <w:szCs w:val="22"/>
        </w:rPr>
      </w:pPr>
      <w:r>
        <w:rPr>
          <w:sz w:val="22"/>
          <w:szCs w:val="22"/>
        </w:rPr>
        <w:lastRenderedPageBreak/>
        <w:t>Referees</w:t>
      </w:r>
    </w:p>
    <w:p w:rsidR="00C805A5" w:rsidRDefault="00C805A5">
      <w:pPr>
        <w:pStyle w:val="Heading2"/>
        <w:tabs>
          <w:tab w:val="left" w:pos="840"/>
        </w:tabs>
        <w:spacing w:before="79"/>
        <w:rPr>
          <w:sz w:val="22"/>
          <w:szCs w:val="22"/>
        </w:rPr>
      </w:pPr>
    </w:p>
    <w:tbl>
      <w:tblPr>
        <w:tblStyle w:val="a3"/>
        <w:tblW w:w="901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8"/>
        <w:gridCol w:w="4509"/>
      </w:tblGrid>
      <w:tr w:rsidR="00C805A5">
        <w:trPr>
          <w:trHeight w:val="700"/>
        </w:trPr>
        <w:tc>
          <w:tcPr>
            <w:tcW w:w="9017" w:type="dxa"/>
            <w:gridSpan w:val="2"/>
            <w:shd w:val="clear" w:color="auto" w:fill="D9D9D9"/>
          </w:tcPr>
          <w:p w:rsidR="00C805A5" w:rsidRDefault="00993C67" w:rsidP="00A72F7B">
            <w:pPr>
              <w:spacing w:before="4"/>
              <w:ind w:left="103" w:right="532"/>
            </w:pPr>
            <w:r>
              <w:t xml:space="preserve">Please provide the names and contact details for two people who you know would be happy for The Sheffield College to contact to provide a reference in support of your expression of interest. (The College will only do this if the selection panel of governors recommends you for appointment as </w:t>
            </w:r>
            <w:r w:rsidR="00A72F7B">
              <w:t>a member</w:t>
            </w:r>
            <w:r>
              <w:t xml:space="preserve"> of the Governing Body.)</w:t>
            </w:r>
          </w:p>
        </w:tc>
      </w:tr>
      <w:tr w:rsidR="00C805A5">
        <w:trPr>
          <w:trHeight w:val="1860"/>
        </w:trPr>
        <w:tc>
          <w:tcPr>
            <w:tcW w:w="4508" w:type="dxa"/>
          </w:tcPr>
          <w:p w:rsidR="00C805A5" w:rsidRDefault="00C805A5">
            <w:pPr>
              <w:pBdr>
                <w:top w:val="nil"/>
                <w:left w:val="nil"/>
                <w:bottom w:val="nil"/>
                <w:right w:val="nil"/>
                <w:between w:val="nil"/>
              </w:pBdr>
              <w:ind w:left="2151"/>
              <w:rPr>
                <w:color w:val="000000"/>
              </w:rPr>
            </w:pPr>
          </w:p>
        </w:tc>
        <w:tc>
          <w:tcPr>
            <w:tcW w:w="4509" w:type="dxa"/>
          </w:tcPr>
          <w:p w:rsidR="00C805A5" w:rsidRDefault="00C805A5">
            <w:pPr>
              <w:pBdr>
                <w:top w:val="nil"/>
                <w:left w:val="nil"/>
                <w:bottom w:val="nil"/>
                <w:right w:val="nil"/>
                <w:between w:val="nil"/>
              </w:pBdr>
              <w:ind w:left="2151"/>
              <w:rPr>
                <w:color w:val="000000"/>
              </w:rPr>
            </w:pPr>
          </w:p>
        </w:tc>
      </w:tr>
    </w:tbl>
    <w:p w:rsidR="00C805A5" w:rsidRDefault="00C805A5">
      <w:pPr>
        <w:pBdr>
          <w:top w:val="nil"/>
          <w:left w:val="nil"/>
          <w:bottom w:val="nil"/>
          <w:right w:val="nil"/>
          <w:between w:val="nil"/>
        </w:pBdr>
        <w:tabs>
          <w:tab w:val="left" w:pos="840"/>
        </w:tabs>
        <w:spacing w:before="93"/>
        <w:ind w:left="839"/>
        <w:rPr>
          <w:b/>
          <w:color w:val="000000"/>
        </w:rPr>
      </w:pPr>
    </w:p>
    <w:p w:rsidR="00C805A5" w:rsidRDefault="00993C67">
      <w:pPr>
        <w:numPr>
          <w:ilvl w:val="0"/>
          <w:numId w:val="1"/>
        </w:numPr>
        <w:pBdr>
          <w:top w:val="nil"/>
          <w:left w:val="nil"/>
          <w:bottom w:val="nil"/>
          <w:right w:val="nil"/>
          <w:between w:val="nil"/>
        </w:pBdr>
        <w:tabs>
          <w:tab w:val="left" w:pos="840"/>
        </w:tabs>
        <w:spacing w:before="93"/>
        <w:rPr>
          <w:b/>
          <w:color w:val="000000"/>
        </w:rPr>
      </w:pPr>
      <w:r>
        <w:rPr>
          <w:b/>
          <w:color w:val="000000"/>
        </w:rPr>
        <w:t>Declarations</w:t>
      </w:r>
    </w:p>
    <w:p w:rsidR="00C805A5" w:rsidRDefault="00C805A5">
      <w:pPr>
        <w:pBdr>
          <w:top w:val="nil"/>
          <w:left w:val="nil"/>
          <w:bottom w:val="nil"/>
          <w:right w:val="nil"/>
          <w:between w:val="nil"/>
        </w:pBdr>
        <w:rPr>
          <w:b/>
          <w:color w:val="000000"/>
        </w:rPr>
      </w:pPr>
    </w:p>
    <w:p w:rsidR="00C805A5" w:rsidRDefault="00993C67">
      <w:pPr>
        <w:pBdr>
          <w:top w:val="nil"/>
          <w:left w:val="nil"/>
          <w:bottom w:val="nil"/>
          <w:right w:val="nil"/>
          <w:between w:val="nil"/>
        </w:pBdr>
        <w:spacing w:before="1"/>
        <w:ind w:right="671"/>
        <w:rPr>
          <w:color w:val="000000"/>
        </w:rPr>
      </w:pPr>
      <w:r>
        <w:rPr>
          <w:color w:val="000000"/>
        </w:rPr>
        <w:t>To ensure compliance with the Instrument and Articles of Government please delete the bold type as appropriate in each of the following four statements to confirm the truth of each statement.</w:t>
      </w:r>
    </w:p>
    <w:p w:rsidR="00C805A5" w:rsidRDefault="00C805A5">
      <w:pPr>
        <w:pBdr>
          <w:top w:val="nil"/>
          <w:left w:val="nil"/>
          <w:bottom w:val="nil"/>
          <w:right w:val="nil"/>
          <w:between w:val="nil"/>
        </w:pBdr>
        <w:spacing w:before="1"/>
        <w:rPr>
          <w:color w:val="000000"/>
        </w:rPr>
      </w:pPr>
    </w:p>
    <w:p w:rsidR="00C805A5" w:rsidRDefault="00993C67">
      <w:pPr>
        <w:pBdr>
          <w:top w:val="nil"/>
          <w:left w:val="nil"/>
          <w:bottom w:val="nil"/>
          <w:right w:val="nil"/>
          <w:between w:val="nil"/>
        </w:pBdr>
        <w:rPr>
          <w:color w:val="000000"/>
        </w:rPr>
      </w:pPr>
      <w:r>
        <w:rPr>
          <w:color w:val="000000"/>
        </w:rPr>
        <w:t xml:space="preserve">I </w:t>
      </w:r>
      <w:r>
        <w:rPr>
          <w:b/>
          <w:color w:val="000000"/>
        </w:rPr>
        <w:t>am / am not</w:t>
      </w:r>
      <w:r>
        <w:rPr>
          <w:color w:val="000000"/>
        </w:rPr>
        <w:t xml:space="preserve"> currently employed by or enrolled as a student at The Sheffield College.</w:t>
      </w:r>
    </w:p>
    <w:p w:rsidR="00C805A5" w:rsidRDefault="00C805A5">
      <w:pPr>
        <w:pBdr>
          <w:top w:val="nil"/>
          <w:left w:val="nil"/>
          <w:bottom w:val="nil"/>
          <w:right w:val="nil"/>
          <w:between w:val="nil"/>
        </w:pBdr>
        <w:spacing w:before="9"/>
        <w:rPr>
          <w:color w:val="000000"/>
        </w:rPr>
      </w:pPr>
    </w:p>
    <w:p w:rsidR="00C805A5" w:rsidRDefault="00993C67">
      <w:pPr>
        <w:pBdr>
          <w:top w:val="nil"/>
          <w:left w:val="nil"/>
          <w:bottom w:val="nil"/>
          <w:right w:val="nil"/>
          <w:between w:val="nil"/>
        </w:pBdr>
        <w:rPr>
          <w:color w:val="000000"/>
        </w:rPr>
      </w:pPr>
      <w:r>
        <w:rPr>
          <w:color w:val="000000"/>
        </w:rPr>
        <w:t xml:space="preserve">I </w:t>
      </w:r>
      <w:r>
        <w:rPr>
          <w:b/>
          <w:color w:val="000000"/>
        </w:rPr>
        <w:t>have / have not</w:t>
      </w:r>
      <w:r>
        <w:rPr>
          <w:color w:val="000000"/>
        </w:rPr>
        <w:t xml:space="preserve"> been adjudged bankrupt or made a composition or arrangement with my creditors.</w:t>
      </w:r>
    </w:p>
    <w:p w:rsidR="00C805A5" w:rsidRDefault="00C805A5">
      <w:pPr>
        <w:pBdr>
          <w:top w:val="nil"/>
          <w:left w:val="nil"/>
          <w:bottom w:val="nil"/>
          <w:right w:val="nil"/>
          <w:between w:val="nil"/>
        </w:pBdr>
        <w:rPr>
          <w:color w:val="000000"/>
        </w:rPr>
      </w:pPr>
    </w:p>
    <w:p w:rsidR="00C805A5" w:rsidRDefault="00993C67">
      <w:pPr>
        <w:pBdr>
          <w:top w:val="nil"/>
          <w:left w:val="nil"/>
          <w:bottom w:val="nil"/>
          <w:right w:val="nil"/>
          <w:between w:val="nil"/>
        </w:pBdr>
        <w:ind w:right="273"/>
        <w:rPr>
          <w:color w:val="000000"/>
        </w:rPr>
      </w:pPr>
      <w:r>
        <w:rPr>
          <w:color w:val="000000"/>
        </w:rPr>
        <w:t xml:space="preserve">I </w:t>
      </w:r>
      <w:r>
        <w:rPr>
          <w:b/>
          <w:color w:val="000000"/>
        </w:rPr>
        <w:t xml:space="preserve">have / have not </w:t>
      </w:r>
      <w:r>
        <w:rPr>
          <w:color w:val="000000"/>
        </w:rPr>
        <w:t>been convicted of any offence within the last 5 years and had a sentence of imprisonment passed (whether suspended or not) for a period of not less than 3 months without the option of a fine.</w:t>
      </w:r>
    </w:p>
    <w:p w:rsidR="00C805A5" w:rsidRDefault="00C805A5">
      <w:pPr>
        <w:pBdr>
          <w:top w:val="nil"/>
          <w:left w:val="nil"/>
          <w:bottom w:val="nil"/>
          <w:right w:val="nil"/>
          <w:between w:val="nil"/>
        </w:pBdr>
        <w:rPr>
          <w:color w:val="000000"/>
        </w:rPr>
      </w:pPr>
    </w:p>
    <w:p w:rsidR="00C805A5" w:rsidRDefault="00993C67">
      <w:pPr>
        <w:pBdr>
          <w:top w:val="nil"/>
          <w:left w:val="nil"/>
          <w:bottom w:val="nil"/>
          <w:right w:val="nil"/>
          <w:between w:val="nil"/>
        </w:pBdr>
        <w:rPr>
          <w:color w:val="000000"/>
        </w:rPr>
      </w:pPr>
      <w:r>
        <w:rPr>
          <w:color w:val="000000"/>
        </w:rPr>
        <w:t xml:space="preserve">I </w:t>
      </w:r>
      <w:r>
        <w:rPr>
          <w:b/>
          <w:color w:val="000000"/>
        </w:rPr>
        <w:t>am / am not</w:t>
      </w:r>
      <w:r>
        <w:rPr>
          <w:color w:val="000000"/>
        </w:rPr>
        <w:t xml:space="preserve"> disqualified from acting as a charity trustee under the Charities Act 2011.</w:t>
      </w:r>
    </w:p>
    <w:p w:rsidR="00C805A5" w:rsidRDefault="00C805A5">
      <w:pPr>
        <w:pBdr>
          <w:top w:val="nil"/>
          <w:left w:val="nil"/>
          <w:bottom w:val="nil"/>
          <w:right w:val="nil"/>
          <w:between w:val="nil"/>
        </w:pBdr>
        <w:spacing w:before="11"/>
        <w:rPr>
          <w:color w:val="000000"/>
        </w:rPr>
      </w:pPr>
    </w:p>
    <w:tbl>
      <w:tblPr>
        <w:tblStyle w:val="a4"/>
        <w:tblW w:w="901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2"/>
        <w:gridCol w:w="7015"/>
      </w:tblGrid>
      <w:tr w:rsidR="00C805A5">
        <w:trPr>
          <w:trHeight w:val="1260"/>
        </w:trPr>
        <w:tc>
          <w:tcPr>
            <w:tcW w:w="2002" w:type="dxa"/>
            <w:shd w:val="clear" w:color="auto" w:fill="D9D9D9"/>
          </w:tcPr>
          <w:p w:rsidR="00C805A5" w:rsidRDefault="00993C67">
            <w:pPr>
              <w:pBdr>
                <w:top w:val="nil"/>
                <w:left w:val="nil"/>
                <w:bottom w:val="nil"/>
                <w:right w:val="nil"/>
                <w:between w:val="nil"/>
              </w:pBdr>
              <w:ind w:left="102"/>
              <w:rPr>
                <w:color w:val="000000"/>
              </w:rPr>
            </w:pPr>
            <w:r>
              <w:rPr>
                <w:color w:val="000000"/>
              </w:rPr>
              <w:t>"Signature"</w:t>
            </w:r>
          </w:p>
        </w:tc>
        <w:tc>
          <w:tcPr>
            <w:tcW w:w="7015" w:type="dxa"/>
          </w:tcPr>
          <w:p w:rsidR="00C805A5" w:rsidRDefault="00C805A5">
            <w:pPr>
              <w:pBdr>
                <w:top w:val="nil"/>
                <w:left w:val="nil"/>
                <w:bottom w:val="nil"/>
                <w:right w:val="nil"/>
                <w:between w:val="nil"/>
              </w:pBdr>
              <w:rPr>
                <w:color w:val="000000"/>
              </w:rPr>
            </w:pPr>
          </w:p>
        </w:tc>
      </w:tr>
      <w:tr w:rsidR="00C805A5">
        <w:trPr>
          <w:trHeight w:val="760"/>
        </w:trPr>
        <w:tc>
          <w:tcPr>
            <w:tcW w:w="2002" w:type="dxa"/>
            <w:shd w:val="clear" w:color="auto" w:fill="D9D9D9"/>
          </w:tcPr>
          <w:p w:rsidR="00C805A5" w:rsidRDefault="00993C67">
            <w:pPr>
              <w:pBdr>
                <w:top w:val="nil"/>
                <w:left w:val="nil"/>
                <w:bottom w:val="nil"/>
                <w:right w:val="nil"/>
                <w:between w:val="nil"/>
              </w:pBdr>
              <w:ind w:left="102"/>
              <w:rPr>
                <w:color w:val="000000"/>
              </w:rPr>
            </w:pPr>
            <w:r>
              <w:rPr>
                <w:color w:val="000000"/>
              </w:rPr>
              <w:t>Date of completion</w:t>
            </w:r>
          </w:p>
        </w:tc>
        <w:tc>
          <w:tcPr>
            <w:tcW w:w="7015" w:type="dxa"/>
          </w:tcPr>
          <w:p w:rsidR="00C805A5" w:rsidRDefault="00C805A5">
            <w:pPr>
              <w:pBdr>
                <w:top w:val="nil"/>
                <w:left w:val="nil"/>
                <w:bottom w:val="nil"/>
                <w:right w:val="nil"/>
                <w:between w:val="nil"/>
              </w:pBdr>
              <w:rPr>
                <w:color w:val="000000"/>
              </w:rPr>
            </w:pPr>
          </w:p>
        </w:tc>
      </w:tr>
    </w:tbl>
    <w:p w:rsidR="00C805A5" w:rsidRDefault="00C805A5">
      <w:pPr>
        <w:pBdr>
          <w:top w:val="nil"/>
          <w:left w:val="nil"/>
          <w:bottom w:val="nil"/>
          <w:right w:val="nil"/>
          <w:between w:val="nil"/>
        </w:pBdr>
        <w:rPr>
          <w:color w:val="000000"/>
        </w:rPr>
      </w:pPr>
    </w:p>
    <w:p w:rsidR="00C805A5" w:rsidRDefault="00993C67">
      <w:pPr>
        <w:pBdr>
          <w:top w:val="nil"/>
          <w:left w:val="nil"/>
          <w:bottom w:val="nil"/>
          <w:right w:val="nil"/>
          <w:between w:val="nil"/>
        </w:pBdr>
        <w:ind w:left="116"/>
        <w:rPr>
          <w:color w:val="000000"/>
        </w:rPr>
      </w:pPr>
      <w:r>
        <w:rPr>
          <w:color w:val="000000"/>
        </w:rPr>
        <w:lastRenderedPageBreak/>
        <w:t>Please return the completed form to</w:t>
      </w:r>
      <w:r w:rsidR="00A72F7B">
        <w:rPr>
          <w:color w:val="000000"/>
        </w:rPr>
        <w:t xml:space="preserve"> </w:t>
      </w:r>
      <w:hyperlink r:id="rId10" w:history="1">
        <w:r w:rsidR="00A72F7B" w:rsidRPr="00D65EE5">
          <w:rPr>
            <w:rStyle w:val="Hyperlink"/>
          </w:rPr>
          <w:t>alison.shillito@sheffcol.ac.uk</w:t>
        </w:r>
      </w:hyperlink>
      <w:r w:rsidR="00A72F7B">
        <w:t xml:space="preserve"> </w:t>
      </w:r>
      <w:r w:rsidR="00A72F7B">
        <w:rPr>
          <w:color w:val="000000"/>
        </w:rPr>
        <w:t>by email.</w:t>
      </w:r>
    </w:p>
    <w:sectPr w:rsidR="00C805A5">
      <w:footerReference w:type="default" r:id="rId11"/>
      <w:pgSz w:w="11910" w:h="16840"/>
      <w:pgMar w:top="1133" w:right="1133" w:bottom="1133" w:left="1133" w:header="0" w:footer="874"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C67" w:rsidRDefault="00993C67">
      <w:r>
        <w:separator/>
      </w:r>
    </w:p>
  </w:endnote>
  <w:endnote w:type="continuationSeparator" w:id="0">
    <w:p w:rsidR="00993C67" w:rsidRDefault="0099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A5" w:rsidRDefault="00C805A5">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C67" w:rsidRDefault="00993C67">
      <w:r>
        <w:separator/>
      </w:r>
    </w:p>
  </w:footnote>
  <w:footnote w:type="continuationSeparator" w:id="0">
    <w:p w:rsidR="00993C67" w:rsidRDefault="00993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C2D50"/>
    <w:multiLevelType w:val="multilevel"/>
    <w:tmpl w:val="3DD0A84C"/>
    <w:lvl w:ilvl="0">
      <w:start w:val="1"/>
      <w:numFmt w:val="decimal"/>
      <w:lvlText w:val="%1."/>
      <w:lvlJc w:val="left"/>
      <w:pPr>
        <w:ind w:left="476" w:hanging="360"/>
      </w:pPr>
      <w:rPr>
        <w:rFonts w:ascii="Arial" w:eastAsia="Arial" w:hAnsi="Arial" w:cs="Arial"/>
        <w:b/>
        <w:sz w:val="20"/>
        <w:szCs w:val="20"/>
      </w:rPr>
    </w:lvl>
    <w:lvl w:ilvl="1">
      <w:start w:val="1"/>
      <w:numFmt w:val="bullet"/>
      <w:lvlText w:val="•"/>
      <w:lvlJc w:val="left"/>
      <w:pPr>
        <w:ind w:left="597" w:hanging="360"/>
      </w:pPr>
    </w:lvl>
    <w:lvl w:ilvl="2">
      <w:start w:val="1"/>
      <w:numFmt w:val="bullet"/>
      <w:lvlText w:val="•"/>
      <w:lvlJc w:val="left"/>
      <w:pPr>
        <w:ind w:left="1519" w:hanging="360"/>
      </w:pPr>
    </w:lvl>
    <w:lvl w:ilvl="3">
      <w:start w:val="1"/>
      <w:numFmt w:val="bullet"/>
      <w:lvlText w:val="•"/>
      <w:lvlJc w:val="left"/>
      <w:pPr>
        <w:ind w:left="2442" w:hanging="360"/>
      </w:pPr>
    </w:lvl>
    <w:lvl w:ilvl="4">
      <w:start w:val="1"/>
      <w:numFmt w:val="bullet"/>
      <w:lvlText w:val="•"/>
      <w:lvlJc w:val="left"/>
      <w:pPr>
        <w:ind w:left="3365" w:hanging="360"/>
      </w:pPr>
    </w:lvl>
    <w:lvl w:ilvl="5">
      <w:start w:val="1"/>
      <w:numFmt w:val="bullet"/>
      <w:lvlText w:val="•"/>
      <w:lvlJc w:val="left"/>
      <w:pPr>
        <w:ind w:left="4288" w:hanging="360"/>
      </w:pPr>
    </w:lvl>
    <w:lvl w:ilvl="6">
      <w:start w:val="1"/>
      <w:numFmt w:val="bullet"/>
      <w:lvlText w:val="•"/>
      <w:lvlJc w:val="left"/>
      <w:pPr>
        <w:ind w:left="5211" w:hanging="360"/>
      </w:pPr>
    </w:lvl>
    <w:lvl w:ilvl="7">
      <w:start w:val="1"/>
      <w:numFmt w:val="bullet"/>
      <w:lvlText w:val="•"/>
      <w:lvlJc w:val="left"/>
      <w:pPr>
        <w:ind w:left="6134" w:hanging="360"/>
      </w:pPr>
    </w:lvl>
    <w:lvl w:ilvl="8">
      <w:start w:val="1"/>
      <w:numFmt w:val="bullet"/>
      <w:lvlText w:val="•"/>
      <w:lvlJc w:val="left"/>
      <w:pPr>
        <w:ind w:left="705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A5"/>
    <w:rsid w:val="0007057E"/>
    <w:rsid w:val="000F2A4B"/>
    <w:rsid w:val="006523E5"/>
    <w:rsid w:val="006931F8"/>
    <w:rsid w:val="00993C67"/>
    <w:rsid w:val="00A72F7B"/>
    <w:rsid w:val="00C805A5"/>
    <w:rsid w:val="00D94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1A6E"/>
  <w15:docId w15:val="{5FC5A677-F4D8-442C-9D92-1F36A560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
      <w:ind w:left="1980"/>
      <w:outlineLvl w:val="0"/>
    </w:pPr>
    <w:rPr>
      <w:b/>
    </w:rPr>
  </w:style>
  <w:style w:type="paragraph" w:styleId="Heading2">
    <w:name w:val="heading 2"/>
    <w:basedOn w:val="Normal"/>
    <w:next w:val="Normal"/>
    <w:pPr>
      <w:spacing w:before="93"/>
      <w:ind w:left="839" w:hanging="360"/>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A72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Go4T8z2miFI0aoa7I0KrWF0HjoVTlfiU0sj994c_L8g/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ison.shillito@sheffcol.ac.uk" TargetMode="External"/><Relationship Id="rId4" Type="http://schemas.openxmlformats.org/officeDocument/2006/relationships/webSettings" Target="webSettings.xml"/><Relationship Id="rId9" Type="http://schemas.openxmlformats.org/officeDocument/2006/relationships/hyperlink" Target="mailto:alison.shillito@sheffc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Alison Shillito</cp:lastModifiedBy>
  <cp:revision>4</cp:revision>
  <dcterms:created xsi:type="dcterms:W3CDTF">2019-12-09T11:23:00Z</dcterms:created>
  <dcterms:modified xsi:type="dcterms:W3CDTF">2019-12-09T11:45:00Z</dcterms:modified>
</cp:coreProperties>
</file>