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DA047" w14:textId="1FD72575" w:rsidR="00AE0D0A" w:rsidRPr="00F44DC7" w:rsidRDefault="00AE0D0A" w:rsidP="00AE0D0A">
      <w:pPr>
        <w:rPr>
          <w:rFonts w:ascii="Arial" w:hAnsi="Arial" w:cs="Arial"/>
          <w:b/>
          <w:bCs/>
          <w:sz w:val="32"/>
          <w:szCs w:val="32"/>
        </w:rPr>
      </w:pPr>
      <w:r w:rsidRPr="00F44DC7">
        <w:rPr>
          <w:rFonts w:ascii="Arial" w:hAnsi="Arial" w:cs="Arial"/>
          <w:b/>
          <w:bCs/>
          <w:sz w:val="32"/>
          <w:szCs w:val="32"/>
        </w:rPr>
        <w:t xml:space="preserve">HISTORY </w:t>
      </w:r>
      <w:r w:rsidR="00F44DC7" w:rsidRPr="00F44DC7">
        <w:rPr>
          <w:rFonts w:ascii="Arial" w:hAnsi="Arial" w:cs="Arial"/>
          <w:b/>
          <w:bCs/>
          <w:sz w:val="32"/>
          <w:szCs w:val="32"/>
        </w:rPr>
        <w:t>Summer Project</w:t>
      </w:r>
    </w:p>
    <w:p w14:paraId="66EAA68C" w14:textId="77777777" w:rsidR="00AE0D0A" w:rsidRDefault="00AE0D0A" w:rsidP="00AE0D0A">
      <w:pPr>
        <w:rPr>
          <w:b/>
          <w:bCs/>
          <w:sz w:val="32"/>
          <w:szCs w:val="32"/>
        </w:rPr>
      </w:pPr>
    </w:p>
    <w:p w14:paraId="53043248" w14:textId="29F49545" w:rsidR="00FE4EAC" w:rsidRDefault="00FE4EAC" w:rsidP="002A694A">
      <w:pPr>
        <w:spacing w:after="240"/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A </w:t>
      </w:r>
      <w:r w:rsidR="00F44DC7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L</w:t>
      </w:r>
      <w:r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evel History</w:t>
      </w:r>
    </w:p>
    <w:p w14:paraId="6309E3CC" w14:textId="4E618541" w:rsidR="00FE4EAC" w:rsidRDefault="00FE4EAC" w:rsidP="002A694A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Welcome to the A </w:t>
      </w:r>
      <w:r w:rsidR="00F44DC7">
        <w:rPr>
          <w:rFonts w:ascii="Arial" w:eastAsia="Times New Roman" w:hAnsi="Arial" w:cs="Arial"/>
          <w:color w:val="000000"/>
          <w:sz w:val="22"/>
          <w:szCs w:val="22"/>
        </w:rPr>
        <w:t>L</w:t>
      </w:r>
      <w:r>
        <w:rPr>
          <w:rFonts w:ascii="Arial" w:eastAsia="Times New Roman" w:hAnsi="Arial" w:cs="Arial"/>
          <w:color w:val="000000"/>
          <w:sz w:val="22"/>
          <w:szCs w:val="22"/>
        </w:rPr>
        <w:t>evel History guide</w:t>
      </w:r>
      <w:r w:rsidR="00F44DC7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The activities within this guide will take about 15 hours in total.  Please bring your completed activities to your first lesson.  </w:t>
      </w:r>
    </w:p>
    <w:p w14:paraId="0D74FBAE" w14:textId="77777777" w:rsidR="00FE4EAC" w:rsidRDefault="00FE4EAC" w:rsidP="002A694A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</w:p>
    <w:p w14:paraId="5BE7EB45" w14:textId="0CB68D0E" w:rsidR="00FE4EAC" w:rsidRDefault="00F44DC7" w:rsidP="002A694A">
      <w:pPr>
        <w:spacing w:after="240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973FEE" wp14:editId="524DF7D9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1972945" cy="1110615"/>
            <wp:effectExtent l="0" t="0" r="8255" b="0"/>
            <wp:wrapSquare wrapText="bothSides"/>
            <wp:docPr id="6" name="Picture 6" descr="Fascism in Italy - The F word | Books &amp; arts | The Econom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scism in Italy - The F word | Books &amp; arts | The Economi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EA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A little bit about A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Le</w:t>
      </w:r>
      <w:r w:rsidR="00FE4EAC">
        <w:rPr>
          <w:rFonts w:ascii="Arial" w:eastAsia="Times New Roman" w:hAnsi="Arial" w:cs="Arial"/>
          <w:b/>
          <w:color w:val="000000"/>
          <w:sz w:val="22"/>
          <w:szCs w:val="22"/>
        </w:rPr>
        <w:t>vel History</w:t>
      </w:r>
    </w:p>
    <w:p w14:paraId="6B39A495" w14:textId="21747B9A" w:rsidR="00FE4EAC" w:rsidRDefault="00FE4EAC" w:rsidP="00D005A1">
      <w:pPr>
        <w:spacing w:after="240"/>
        <w:ind w:right="3214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There are 3 exams in total with each exam. Paper 1 and Paper 3 are 2 hours and 15 minutes each and account for 60% of your total marks with Paper 2 lasting 1 hour 30 minutes and 20% of your total marks.  Finally the coursework element that you will begin around Easter time in your first year, accounts for 20% of your total marks. </w:t>
      </w:r>
    </w:p>
    <w:p w14:paraId="1D6BE543" w14:textId="6CA48DDD" w:rsidR="00FE4EAC" w:rsidRDefault="00FE4EAC" w:rsidP="00D005A1">
      <w:pPr>
        <w:spacing w:after="240"/>
        <w:ind w:right="95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="00F44DC7">
        <w:rPr>
          <w:rFonts w:ascii="Arial" w:eastAsia="Times New Roman" w:hAnsi="Arial" w:cs="Arial"/>
          <w:color w:val="000000"/>
          <w:sz w:val="22"/>
          <w:szCs w:val="22"/>
        </w:rPr>
        <w:t>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evel History numbers is becoming a popular topic at the college and goes well with many different A </w:t>
      </w:r>
      <w:r w:rsidR="00F44DC7">
        <w:rPr>
          <w:rFonts w:ascii="Arial" w:eastAsia="Times New Roman" w:hAnsi="Arial" w:cs="Arial"/>
          <w:color w:val="000000"/>
          <w:sz w:val="22"/>
          <w:szCs w:val="22"/>
        </w:rPr>
        <w:t>Le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vels including Sociology and Geography.  We have educational visits and visiting speakers to complement the curriculum.  </w:t>
      </w:r>
    </w:p>
    <w:p w14:paraId="4F46FC01" w14:textId="70E143BE" w:rsidR="003B317B" w:rsidRDefault="00F44DC7" w:rsidP="00D005A1">
      <w:pPr>
        <w:spacing w:after="240"/>
        <w:ind w:left="3544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8B74AD" wp14:editId="37FE05BE">
            <wp:simplePos x="0" y="0"/>
            <wp:positionH relativeFrom="column">
              <wp:posOffset>-129540</wp:posOffset>
            </wp:positionH>
            <wp:positionV relativeFrom="paragraph">
              <wp:posOffset>13970</wp:posOffset>
            </wp:positionV>
            <wp:extent cx="1943735" cy="1275715"/>
            <wp:effectExtent l="0" t="0" r="0" b="635"/>
            <wp:wrapSquare wrapText="bothSides"/>
            <wp:docPr id="2" name="Picture 2" descr="1815 in the United Kingdom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15 in the United Kingdom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17B">
        <w:rPr>
          <w:rFonts w:ascii="Arial" w:eastAsia="Times New Roman" w:hAnsi="Arial" w:cs="Arial"/>
          <w:color w:val="000000"/>
          <w:sz w:val="22"/>
          <w:szCs w:val="22"/>
        </w:rPr>
        <w:t xml:space="preserve">Topics that we will cover is the British Experience of Warfare, Nationalism, Dictatorship and Democracy including Germany, West </w:t>
      </w:r>
      <w:proofErr w:type="gramStart"/>
      <w:r w:rsidR="003B317B">
        <w:rPr>
          <w:rFonts w:ascii="Arial" w:eastAsia="Times New Roman" w:hAnsi="Arial" w:cs="Arial"/>
          <w:color w:val="000000"/>
          <w:sz w:val="22"/>
          <w:szCs w:val="22"/>
        </w:rPr>
        <w:t>Germany</w:t>
      </w:r>
      <w:proofErr w:type="gramEnd"/>
      <w:r w:rsidR="003B317B">
        <w:rPr>
          <w:rFonts w:ascii="Arial" w:eastAsia="Times New Roman" w:hAnsi="Arial" w:cs="Arial"/>
          <w:color w:val="000000"/>
          <w:sz w:val="22"/>
          <w:szCs w:val="22"/>
        </w:rPr>
        <w:t xml:space="preserve"> and Fascist Italy and for the coursework we will look at the Russian Revolution.</w:t>
      </w:r>
    </w:p>
    <w:p w14:paraId="713E82D5" w14:textId="77777777" w:rsidR="003B317B" w:rsidRDefault="003B317B" w:rsidP="002A694A">
      <w:pPr>
        <w:spacing w:after="240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062E28BB" w14:textId="77777777" w:rsidR="003B317B" w:rsidRDefault="003B317B" w:rsidP="002A694A">
      <w:pPr>
        <w:spacing w:after="240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33DD5172" w14:textId="77777777" w:rsidR="003B317B" w:rsidRDefault="003B317B" w:rsidP="002A694A">
      <w:pPr>
        <w:spacing w:after="240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4C8A4F24" w14:textId="77777777" w:rsidR="00FE4EAC" w:rsidRDefault="00FE4EAC" w:rsidP="002A694A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How you can prepare for your first year </w:t>
      </w:r>
    </w:p>
    <w:p w14:paraId="710AF1EA" w14:textId="77777777" w:rsidR="00FE4EAC" w:rsidRPr="00FE4EAC" w:rsidRDefault="00FE4EAC" w:rsidP="002A694A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Here are 2 tasks to complete.  </w:t>
      </w:r>
      <w:r w:rsidR="00A356E7">
        <w:rPr>
          <w:rFonts w:ascii="Arial" w:eastAsia="Times New Roman" w:hAnsi="Arial" w:cs="Arial"/>
          <w:color w:val="000000"/>
          <w:sz w:val="22"/>
          <w:szCs w:val="22"/>
        </w:rPr>
        <w:t xml:space="preserve">They should take you about 15 hours in total.  </w:t>
      </w:r>
    </w:p>
    <w:p w14:paraId="4BEF960B" w14:textId="77777777" w:rsidR="00FE4EAC" w:rsidRPr="00A356E7" w:rsidRDefault="00A356E7" w:rsidP="002A694A">
      <w:pPr>
        <w:spacing w:after="240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Task 1</w:t>
      </w:r>
    </w:p>
    <w:p w14:paraId="415BFD89" w14:textId="47DDF1AB" w:rsidR="002A694A" w:rsidRDefault="002A694A" w:rsidP="002A694A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Pretend you are a podcast host, create a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15 minute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episode about a historical subject of your choosing. You </w:t>
      </w:r>
      <w:r w:rsidR="00A356E7">
        <w:rPr>
          <w:rFonts w:ascii="Arial" w:eastAsia="Times New Roman" w:hAnsi="Arial" w:cs="Arial"/>
          <w:color w:val="000000"/>
          <w:sz w:val="22"/>
          <w:szCs w:val="22"/>
        </w:rPr>
        <w:t>can either record the Audio or wri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te a script, send you submission to </w:t>
      </w:r>
      <w:hyperlink r:id="rId9" w:history="1">
        <w:r w:rsidR="00F44DC7" w:rsidRPr="00343290">
          <w:rPr>
            <w:rStyle w:val="Hyperlink"/>
            <w:rFonts w:ascii="Arial" w:eastAsia="Times New Roman" w:hAnsi="Arial" w:cs="Arial"/>
            <w:sz w:val="22"/>
            <w:szCs w:val="22"/>
          </w:rPr>
          <w:t>jules.plant@sheffcol.ac.uk</w:t>
        </w:r>
      </w:hyperlink>
    </w:p>
    <w:p w14:paraId="011A4CEF" w14:textId="77777777" w:rsidR="00A356E7" w:rsidRDefault="00A356E7" w:rsidP="002A694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9063055" w14:textId="77777777" w:rsidR="00A356E7" w:rsidRDefault="00A356E7" w:rsidP="002A694A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Task 2</w:t>
      </w:r>
    </w:p>
    <w:p w14:paraId="2D791FF9" w14:textId="77777777" w:rsidR="00A356E7" w:rsidRPr="00A356E7" w:rsidRDefault="00A356E7" w:rsidP="002A694A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1ACC5266" w14:textId="77777777" w:rsidR="002A694A" w:rsidRPr="00A356E7" w:rsidRDefault="00A356E7" w:rsidP="002A694A">
      <w:pPr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A356E7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How did these </w:t>
      </w:r>
      <w:r w:rsidR="002A694A" w:rsidRPr="00A356E7">
        <w:rPr>
          <w:rFonts w:ascii="Arial" w:eastAsia="Times New Roman" w:hAnsi="Arial" w:cs="Arial"/>
          <w:color w:val="000000"/>
          <w:sz w:val="22"/>
          <w:szCs w:val="22"/>
          <w:u w:val="single"/>
        </w:rPr>
        <w:t>key historical events from 1910 to no later than 1989 effect German people</w:t>
      </w:r>
      <w:r w:rsidRPr="00A356E7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? </w:t>
      </w:r>
    </w:p>
    <w:p w14:paraId="2B81DCB6" w14:textId="77777777" w:rsidR="00A356E7" w:rsidRDefault="00A356E7" w:rsidP="002A694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FFCFACD" w14:textId="77777777" w:rsidR="00A356E7" w:rsidRDefault="002A694A" w:rsidP="002A694A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Creat</w:t>
      </w:r>
      <w:r w:rsidR="00A356E7">
        <w:rPr>
          <w:rFonts w:ascii="Arial" w:eastAsia="Times New Roman" w:hAnsi="Arial" w:cs="Arial"/>
          <w:color w:val="000000"/>
          <w:sz w:val="22"/>
          <w:szCs w:val="22"/>
        </w:rPr>
        <w:t>e a newspaper article about 2 fictional German characters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one born in Berlin in 1910 the other born in Berlin in 1930. </w:t>
      </w:r>
      <w:r w:rsidR="00A356E7">
        <w:rPr>
          <w:rFonts w:ascii="Arial" w:eastAsia="Times New Roman" w:hAnsi="Arial" w:cs="Arial"/>
          <w:color w:val="000000"/>
          <w:sz w:val="22"/>
          <w:szCs w:val="22"/>
        </w:rPr>
        <w:t xml:space="preserve"> Use the following questions to help you create the article.  </w:t>
      </w:r>
    </w:p>
    <w:p w14:paraId="172E454B" w14:textId="77777777" w:rsidR="00A356E7" w:rsidRPr="00A356E7" w:rsidRDefault="002A694A" w:rsidP="00A356E7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A356E7">
        <w:rPr>
          <w:rFonts w:ascii="Arial" w:eastAsia="Times New Roman" w:hAnsi="Arial" w:cs="Arial"/>
          <w:color w:val="000000"/>
          <w:sz w:val="22"/>
          <w:szCs w:val="22"/>
        </w:rPr>
        <w:t>What key events will they live through</w:t>
      </w:r>
      <w:r w:rsidR="00A356E7" w:rsidRPr="00A356E7">
        <w:rPr>
          <w:rFonts w:ascii="Arial" w:eastAsia="Times New Roman" w:hAnsi="Arial" w:cs="Arial"/>
          <w:color w:val="000000"/>
          <w:sz w:val="22"/>
          <w:szCs w:val="22"/>
        </w:rPr>
        <w:t>?  - Write how these</w:t>
      </w:r>
      <w:r w:rsidRPr="00A356E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356E7" w:rsidRPr="00A356E7">
        <w:rPr>
          <w:rFonts w:ascii="Arial" w:eastAsia="Times New Roman" w:hAnsi="Arial" w:cs="Arial"/>
          <w:color w:val="000000"/>
          <w:sz w:val="22"/>
          <w:szCs w:val="22"/>
        </w:rPr>
        <w:t>events they lived through shape</w:t>
      </w:r>
      <w:r w:rsidRPr="00A356E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356E7" w:rsidRPr="00A356E7">
        <w:rPr>
          <w:rFonts w:ascii="Arial" w:eastAsia="Times New Roman" w:hAnsi="Arial" w:cs="Arial"/>
          <w:color w:val="000000"/>
          <w:sz w:val="22"/>
          <w:szCs w:val="22"/>
        </w:rPr>
        <w:t>their</w:t>
      </w:r>
      <w:r w:rsidRPr="00A356E7">
        <w:rPr>
          <w:rFonts w:ascii="Arial" w:eastAsia="Times New Roman" w:hAnsi="Arial" w:cs="Arial"/>
          <w:color w:val="000000"/>
          <w:sz w:val="22"/>
          <w:szCs w:val="22"/>
        </w:rPr>
        <w:t xml:space="preserve"> lives. </w:t>
      </w:r>
    </w:p>
    <w:p w14:paraId="65251846" w14:textId="77777777" w:rsidR="00A356E7" w:rsidRPr="00A356E7" w:rsidRDefault="002A694A" w:rsidP="00A356E7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A356E7">
        <w:rPr>
          <w:rFonts w:ascii="Arial" w:eastAsia="Times New Roman" w:hAnsi="Arial" w:cs="Arial"/>
          <w:color w:val="000000"/>
          <w:sz w:val="22"/>
          <w:szCs w:val="22"/>
        </w:rPr>
        <w:t xml:space="preserve">What was </w:t>
      </w:r>
      <w:r w:rsidR="00A356E7" w:rsidRPr="00A356E7">
        <w:rPr>
          <w:rFonts w:ascii="Arial" w:eastAsia="Times New Roman" w:hAnsi="Arial" w:cs="Arial"/>
          <w:color w:val="000000"/>
          <w:sz w:val="22"/>
          <w:szCs w:val="22"/>
        </w:rPr>
        <w:t>their child</w:t>
      </w:r>
      <w:r w:rsidRPr="00A356E7">
        <w:rPr>
          <w:rFonts w:ascii="Arial" w:eastAsia="Times New Roman" w:hAnsi="Arial" w:cs="Arial"/>
          <w:color w:val="000000"/>
          <w:sz w:val="22"/>
          <w:szCs w:val="22"/>
        </w:rPr>
        <w:t>hood like</w:t>
      </w:r>
      <w:r w:rsidR="00A356E7" w:rsidRPr="00A356E7">
        <w:rPr>
          <w:rFonts w:ascii="Arial" w:eastAsia="Times New Roman" w:hAnsi="Arial" w:cs="Arial"/>
          <w:color w:val="000000"/>
          <w:sz w:val="22"/>
          <w:szCs w:val="22"/>
        </w:rPr>
        <w:t xml:space="preserve">? </w:t>
      </w:r>
    </w:p>
    <w:p w14:paraId="5B2120F3" w14:textId="77777777" w:rsidR="00A356E7" w:rsidRPr="00A356E7" w:rsidRDefault="00A356E7" w:rsidP="00A356E7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A356E7">
        <w:rPr>
          <w:rFonts w:ascii="Arial" w:eastAsia="Times New Roman" w:hAnsi="Arial" w:cs="Arial"/>
          <w:color w:val="000000"/>
          <w:sz w:val="22"/>
          <w:szCs w:val="22"/>
        </w:rPr>
        <w:t>H</w:t>
      </w:r>
      <w:r w:rsidR="002A694A" w:rsidRPr="00A356E7">
        <w:rPr>
          <w:rFonts w:ascii="Arial" w:eastAsia="Times New Roman" w:hAnsi="Arial" w:cs="Arial"/>
          <w:color w:val="000000"/>
          <w:sz w:val="22"/>
          <w:szCs w:val="22"/>
        </w:rPr>
        <w:t xml:space="preserve">ow did they spend </w:t>
      </w:r>
      <w:r w:rsidRPr="00A356E7">
        <w:rPr>
          <w:rFonts w:ascii="Arial" w:eastAsia="Times New Roman" w:hAnsi="Arial" w:cs="Arial"/>
          <w:color w:val="000000"/>
          <w:sz w:val="22"/>
          <w:szCs w:val="22"/>
        </w:rPr>
        <w:t xml:space="preserve">their teen years? </w:t>
      </w:r>
    </w:p>
    <w:p w14:paraId="20F9FD38" w14:textId="77777777" w:rsidR="00A356E7" w:rsidRPr="00A356E7" w:rsidRDefault="00A356E7" w:rsidP="00A356E7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A356E7">
        <w:rPr>
          <w:rFonts w:ascii="Arial" w:eastAsia="Times New Roman" w:hAnsi="Arial" w:cs="Arial"/>
          <w:color w:val="000000"/>
          <w:sz w:val="22"/>
          <w:szCs w:val="22"/>
        </w:rPr>
        <w:t>Did they make it old age</w:t>
      </w:r>
      <w:r w:rsidR="002A694A" w:rsidRPr="00A356E7">
        <w:rPr>
          <w:rFonts w:ascii="Arial" w:eastAsia="Times New Roman" w:hAnsi="Arial" w:cs="Arial"/>
          <w:color w:val="000000"/>
          <w:sz w:val="22"/>
          <w:szCs w:val="22"/>
        </w:rPr>
        <w:t xml:space="preserve">? </w:t>
      </w:r>
    </w:p>
    <w:p w14:paraId="3174193F" w14:textId="475645C3" w:rsidR="00A71F02" w:rsidRDefault="00A356E7" w:rsidP="00CC4AC0">
      <w:pPr>
        <w:pStyle w:val="ListParagraph"/>
        <w:numPr>
          <w:ilvl w:val="0"/>
          <w:numId w:val="1"/>
        </w:numPr>
        <w:spacing w:after="240"/>
      </w:pPr>
      <w:r w:rsidRPr="00D005A1">
        <w:rPr>
          <w:rFonts w:ascii="Arial" w:eastAsia="Times New Roman" w:hAnsi="Arial" w:cs="Arial"/>
          <w:color w:val="000000"/>
          <w:sz w:val="22"/>
          <w:szCs w:val="22"/>
        </w:rPr>
        <w:t xml:space="preserve">Did they have a </w:t>
      </w:r>
      <w:r w:rsidR="00F44DC7">
        <w:rPr>
          <w:rFonts w:ascii="Arial" w:eastAsia="Times New Roman" w:hAnsi="Arial" w:cs="Arial"/>
          <w:color w:val="000000"/>
          <w:sz w:val="22"/>
          <w:szCs w:val="22"/>
        </w:rPr>
        <w:t>f</w:t>
      </w:r>
      <w:r w:rsidRPr="00D005A1">
        <w:rPr>
          <w:rFonts w:ascii="Arial" w:eastAsia="Times New Roman" w:hAnsi="Arial" w:cs="Arial"/>
          <w:color w:val="000000"/>
          <w:sz w:val="22"/>
          <w:szCs w:val="22"/>
        </w:rPr>
        <w:t>amily</w:t>
      </w:r>
      <w:r w:rsidR="002A694A" w:rsidRPr="00D005A1">
        <w:rPr>
          <w:rFonts w:ascii="Arial" w:eastAsia="Times New Roman" w:hAnsi="Arial" w:cs="Arial"/>
          <w:color w:val="000000"/>
          <w:sz w:val="22"/>
          <w:szCs w:val="22"/>
        </w:rPr>
        <w:t xml:space="preserve">? </w:t>
      </w:r>
    </w:p>
    <w:sectPr w:rsidR="00A71F02" w:rsidSect="00AE0D0A">
      <w:headerReference w:type="default" r:id="rId10"/>
      <w:pgSz w:w="11906" w:h="16838"/>
      <w:pgMar w:top="1440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3341C" w14:textId="77777777" w:rsidR="00A45AAC" w:rsidRDefault="00A45AAC" w:rsidP="00FE4EAC">
      <w:r>
        <w:separator/>
      </w:r>
    </w:p>
  </w:endnote>
  <w:endnote w:type="continuationSeparator" w:id="0">
    <w:p w14:paraId="1E1501E7" w14:textId="77777777" w:rsidR="00A45AAC" w:rsidRDefault="00A45AAC" w:rsidP="00FE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48BF" w14:textId="77777777" w:rsidR="00A45AAC" w:rsidRDefault="00A45AAC" w:rsidP="00FE4EAC">
      <w:r>
        <w:separator/>
      </w:r>
    </w:p>
  </w:footnote>
  <w:footnote w:type="continuationSeparator" w:id="0">
    <w:p w14:paraId="68413CD7" w14:textId="77777777" w:rsidR="00A45AAC" w:rsidRDefault="00A45AAC" w:rsidP="00FE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D5BC9" w14:textId="77777777" w:rsidR="00FE4EAC" w:rsidRDefault="00FE4EAC">
    <w:pPr>
      <w:pStyle w:val="Header"/>
    </w:pPr>
    <w:r w:rsidRPr="004E2367">
      <w:rPr>
        <w:noProof/>
      </w:rPr>
      <w:drawing>
        <wp:inline distT="0" distB="0" distL="0" distR="0" wp14:anchorId="79494C16" wp14:editId="0BF8E6A0">
          <wp:extent cx="1885950" cy="971550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6626" cy="97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80101"/>
    <w:multiLevelType w:val="hybridMultilevel"/>
    <w:tmpl w:val="580C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4A"/>
    <w:rsid w:val="002A1C4F"/>
    <w:rsid w:val="002A694A"/>
    <w:rsid w:val="003B317B"/>
    <w:rsid w:val="00442A41"/>
    <w:rsid w:val="00A356E7"/>
    <w:rsid w:val="00A45AAC"/>
    <w:rsid w:val="00AE0D0A"/>
    <w:rsid w:val="00D005A1"/>
    <w:rsid w:val="00F44DC7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BEEE"/>
  <w15:chartTrackingRefBased/>
  <w15:docId w15:val="{9BC87509-D365-4DA5-B7F3-CB5C048C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4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94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EA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4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EAC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56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4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es.plant@sheffco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Binns</dc:creator>
  <cp:keywords/>
  <dc:description/>
  <cp:lastModifiedBy>Georgie Lindop</cp:lastModifiedBy>
  <cp:revision>2</cp:revision>
  <dcterms:created xsi:type="dcterms:W3CDTF">2020-06-08T15:40:00Z</dcterms:created>
  <dcterms:modified xsi:type="dcterms:W3CDTF">2020-06-08T15:40:00Z</dcterms:modified>
</cp:coreProperties>
</file>